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10670" w:type="dxa"/>
        <w:tblLook w:val="04A0" w:firstRow="1" w:lastRow="0" w:firstColumn="1" w:lastColumn="0" w:noHBand="0" w:noVBand="1"/>
      </w:tblPr>
      <w:tblGrid>
        <w:gridCol w:w="5022"/>
        <w:gridCol w:w="5648"/>
      </w:tblGrid>
      <w:tr w:rsidR="00E6415F" w:rsidRPr="00D25C6D" w:rsidTr="004930EE">
        <w:trPr>
          <w:trHeight w:val="1632"/>
        </w:trPr>
        <w:tc>
          <w:tcPr>
            <w:tcW w:w="5022" w:type="dxa"/>
          </w:tcPr>
          <w:p w:rsidR="00E6415F" w:rsidRPr="00D25C6D" w:rsidRDefault="00E6415F" w:rsidP="004930EE">
            <w:pPr>
              <w:widowControl/>
              <w:autoSpaceDE/>
              <w:autoSpaceDN/>
              <w:jc w:val="center"/>
              <w:rPr>
                <w:rFonts w:eastAsia="Calibri"/>
                <w:b/>
                <w:sz w:val="26"/>
                <w:szCs w:val="26"/>
                <w:lang w:val="vi-VN"/>
              </w:rPr>
            </w:pPr>
            <w:r w:rsidRPr="00D25C6D">
              <w:rPr>
                <w:rFonts w:eastAsia="Calibri"/>
                <w:sz w:val="26"/>
                <w:szCs w:val="26"/>
                <w:lang w:val="en-US"/>
              </w:rPr>
              <w:t>SỞ GIÁO DỤC VÀ ĐÀO TẠO HÀ NỘI</w:t>
            </w:r>
            <w:r w:rsidRPr="00D25C6D">
              <w:rPr>
                <w:rFonts w:eastAsia="Calibri"/>
                <w:b/>
                <w:sz w:val="26"/>
                <w:szCs w:val="26"/>
                <w:lang w:val="en-US"/>
              </w:rPr>
              <w:t xml:space="preserve"> TRƯỜNG THPT </w:t>
            </w:r>
            <w:r w:rsidRPr="00D25C6D">
              <w:rPr>
                <w:rFonts w:eastAsia="Calibri"/>
                <w:b/>
                <w:sz w:val="26"/>
                <w:szCs w:val="26"/>
                <w:lang w:val="vi-VN"/>
              </w:rPr>
              <w:t>ĐÔNG ANH</w:t>
            </w:r>
          </w:p>
          <w:p w:rsidR="00E6415F" w:rsidRPr="00D25C6D" w:rsidRDefault="00E6415F" w:rsidP="004930EE">
            <w:pPr>
              <w:widowControl/>
              <w:autoSpaceDE/>
              <w:autoSpaceDN/>
              <w:spacing w:before="360"/>
              <w:ind w:firstLine="108"/>
              <w:jc w:val="center"/>
              <w:rPr>
                <w:rFonts w:eastAsia="Calibri"/>
                <w:sz w:val="26"/>
                <w:szCs w:val="26"/>
                <w:lang w:val="vi-VN"/>
              </w:rPr>
            </w:pPr>
            <w:r>
              <w:rPr>
                <w:rFonts w:eastAsia="Calibri"/>
                <w:noProof/>
                <w:sz w:val="26"/>
                <w:szCs w:val="26"/>
                <w:lang w:val="en-US"/>
              </w:rPr>
              <mc:AlternateContent>
                <mc:Choice Requires="wps">
                  <w:drawing>
                    <wp:anchor distT="0" distB="0" distL="114300" distR="114300" simplePos="0" relativeHeight="251659264" behindDoc="0" locked="0" layoutInCell="1" allowOverlap="1" wp14:anchorId="32C88A49" wp14:editId="526DE22B">
                      <wp:simplePos x="0" y="0"/>
                      <wp:positionH relativeFrom="column">
                        <wp:posOffset>842010</wp:posOffset>
                      </wp:positionH>
                      <wp:positionV relativeFrom="paragraph">
                        <wp:posOffset>37465</wp:posOffset>
                      </wp:positionV>
                      <wp:extent cx="822960" cy="0"/>
                      <wp:effectExtent l="571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25C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95pt" to="131.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76HA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"/>
                  </w:pict>
                </mc:Fallback>
              </mc:AlternateContent>
            </w:r>
            <w:r w:rsidRPr="00D25C6D">
              <w:rPr>
                <w:rFonts w:eastAsia="Calibri"/>
                <w:sz w:val="26"/>
                <w:szCs w:val="26"/>
                <w:lang w:val="en-US"/>
              </w:rPr>
              <w:t xml:space="preserve">   Số: 2</w:t>
            </w:r>
            <w:r>
              <w:rPr>
                <w:rFonts w:eastAsia="Calibri"/>
                <w:sz w:val="26"/>
                <w:szCs w:val="26"/>
                <w:lang w:val="en-US"/>
              </w:rPr>
              <w:t>4</w:t>
            </w:r>
            <w:r w:rsidRPr="00D25C6D">
              <w:rPr>
                <w:rFonts w:eastAsia="Calibri"/>
                <w:sz w:val="26"/>
                <w:szCs w:val="26"/>
                <w:lang w:val="en-US"/>
              </w:rPr>
              <w:t xml:space="preserve"> /KH-THPT</w:t>
            </w:r>
            <w:r w:rsidRPr="00D25C6D">
              <w:rPr>
                <w:rFonts w:eastAsia="Calibri"/>
                <w:sz w:val="26"/>
                <w:szCs w:val="26"/>
                <w:lang w:val="vi-VN"/>
              </w:rPr>
              <w:t>ĐA</w:t>
            </w:r>
          </w:p>
          <w:p w:rsidR="00E6415F" w:rsidRPr="00D25C6D" w:rsidRDefault="00E6415F" w:rsidP="004930EE">
            <w:pPr>
              <w:widowControl/>
              <w:autoSpaceDE/>
              <w:autoSpaceDN/>
              <w:jc w:val="both"/>
              <w:rPr>
                <w:rFonts w:eastAsia="Calibri"/>
                <w:sz w:val="24"/>
                <w:szCs w:val="24"/>
                <w:lang w:val="en-US"/>
              </w:rPr>
            </w:pPr>
          </w:p>
        </w:tc>
        <w:tc>
          <w:tcPr>
            <w:tcW w:w="5648" w:type="dxa"/>
          </w:tcPr>
          <w:p w:rsidR="00E6415F" w:rsidRPr="00D25C6D" w:rsidRDefault="00E6415F" w:rsidP="004930EE">
            <w:pPr>
              <w:widowControl/>
              <w:autoSpaceDE/>
              <w:autoSpaceDN/>
              <w:jc w:val="center"/>
              <w:rPr>
                <w:rFonts w:eastAsia="Calibri"/>
                <w:b/>
                <w:sz w:val="26"/>
                <w:szCs w:val="26"/>
                <w:lang w:val="en-US"/>
              </w:rPr>
            </w:pPr>
            <w:r w:rsidRPr="00D25C6D">
              <w:rPr>
                <w:rFonts w:eastAsia="Calibri"/>
                <w:b/>
                <w:sz w:val="26"/>
                <w:szCs w:val="26"/>
                <w:lang w:val="en-US"/>
              </w:rPr>
              <w:t>CỘNG HÒA XÃ HỘI CHỦ NGHĨA VIỆT NAM</w:t>
            </w:r>
          </w:p>
          <w:p w:rsidR="00E6415F" w:rsidRPr="00D25C6D" w:rsidRDefault="00E6415F" w:rsidP="004930EE">
            <w:pPr>
              <w:widowControl/>
              <w:autoSpaceDE/>
              <w:autoSpaceDN/>
              <w:spacing w:after="120"/>
              <w:jc w:val="center"/>
              <w:rPr>
                <w:rFonts w:eastAsia="Calibri"/>
                <w:b/>
                <w:sz w:val="28"/>
                <w:lang w:val="en-US"/>
              </w:rPr>
            </w:pPr>
            <w:r>
              <w:rPr>
                <w:rFonts w:eastAsia="Calibri"/>
                <w:i/>
                <w:noProof/>
                <w:sz w:val="28"/>
                <w:lang w:val="en-US"/>
              </w:rPr>
              <mc:AlternateContent>
                <mc:Choice Requires="wps">
                  <w:drawing>
                    <wp:anchor distT="0" distB="0" distL="114300" distR="114300" simplePos="0" relativeHeight="251660288" behindDoc="0" locked="0" layoutInCell="1" allowOverlap="1" wp14:anchorId="5C8A68AE" wp14:editId="44DECBFA">
                      <wp:simplePos x="0" y="0"/>
                      <wp:positionH relativeFrom="column">
                        <wp:posOffset>706120</wp:posOffset>
                      </wp:positionH>
                      <wp:positionV relativeFrom="paragraph">
                        <wp:posOffset>241935</wp:posOffset>
                      </wp:positionV>
                      <wp:extent cx="2133600" cy="0"/>
                      <wp:effectExtent l="10795" t="12700" r="825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6A5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9.05pt" to="223.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"/>
                  </w:pict>
                </mc:Fallback>
              </mc:AlternateContent>
            </w:r>
            <w:r w:rsidRPr="00D25C6D">
              <w:rPr>
                <w:rFonts w:eastAsia="Calibri"/>
                <w:b/>
                <w:sz w:val="28"/>
                <w:lang w:val="en-US"/>
              </w:rPr>
              <w:t>Độc lập - Tự do - Hạnh phúc</w:t>
            </w:r>
          </w:p>
          <w:p w:rsidR="00E6415F" w:rsidRPr="00D25C6D" w:rsidRDefault="00E6415F" w:rsidP="004930EE">
            <w:pPr>
              <w:widowControl/>
              <w:autoSpaceDE/>
              <w:autoSpaceDN/>
              <w:jc w:val="center"/>
              <w:rPr>
                <w:rFonts w:eastAsia="Calibri"/>
                <w:i/>
                <w:sz w:val="28"/>
                <w:lang w:val="en-US"/>
              </w:rPr>
            </w:pPr>
            <w:r w:rsidRPr="00D25C6D">
              <w:rPr>
                <w:rFonts w:eastAsia="Calibri"/>
                <w:i/>
                <w:sz w:val="28"/>
                <w:lang w:val="en-US"/>
              </w:rPr>
              <w:t xml:space="preserve">                          </w:t>
            </w:r>
          </w:p>
          <w:p w:rsidR="00E6415F" w:rsidRPr="00D25C6D" w:rsidRDefault="00E6415F" w:rsidP="004930EE">
            <w:pPr>
              <w:widowControl/>
              <w:autoSpaceDE/>
              <w:autoSpaceDN/>
              <w:rPr>
                <w:rFonts w:eastAsia="Calibri"/>
                <w:i/>
                <w:sz w:val="26"/>
                <w:szCs w:val="26"/>
                <w:lang w:val="en-US"/>
              </w:rPr>
            </w:pPr>
            <w:r>
              <w:rPr>
                <w:rFonts w:eastAsia="Calibri"/>
                <w:i/>
                <w:sz w:val="26"/>
                <w:szCs w:val="26"/>
                <w:lang w:val="en-US"/>
              </w:rPr>
              <w:t xml:space="preserve">              </w:t>
            </w:r>
            <w:r w:rsidRPr="00D25C6D">
              <w:rPr>
                <w:rFonts w:eastAsia="Calibri"/>
                <w:i/>
                <w:sz w:val="26"/>
                <w:szCs w:val="26"/>
                <w:lang w:val="en-US"/>
              </w:rPr>
              <w:t xml:space="preserve"> Hà Nội, ngày </w:t>
            </w:r>
            <w:r>
              <w:rPr>
                <w:rFonts w:eastAsia="Calibri"/>
                <w:i/>
                <w:sz w:val="26"/>
                <w:szCs w:val="26"/>
                <w:lang w:val="en-US"/>
              </w:rPr>
              <w:t xml:space="preserve">13 </w:t>
            </w:r>
            <w:r w:rsidRPr="00D25C6D">
              <w:rPr>
                <w:rFonts w:eastAsia="Calibri"/>
                <w:i/>
                <w:sz w:val="26"/>
                <w:szCs w:val="26"/>
                <w:lang w:val="en-US"/>
              </w:rPr>
              <w:t>tháng 0</w:t>
            </w:r>
            <w:r>
              <w:rPr>
                <w:rFonts w:eastAsia="Calibri"/>
                <w:i/>
                <w:sz w:val="26"/>
                <w:szCs w:val="26"/>
                <w:lang w:val="en-US"/>
              </w:rPr>
              <w:t>3</w:t>
            </w:r>
            <w:r w:rsidRPr="00D25C6D">
              <w:rPr>
                <w:rFonts w:eastAsia="Calibri"/>
                <w:i/>
                <w:sz w:val="26"/>
                <w:szCs w:val="26"/>
                <w:lang w:val="en-US"/>
              </w:rPr>
              <w:t xml:space="preserve"> năm 2020</w:t>
            </w:r>
          </w:p>
        </w:tc>
      </w:tr>
    </w:tbl>
    <w:p w:rsidR="00E6415F" w:rsidRDefault="00E6415F" w:rsidP="00E6415F">
      <w:pPr>
        <w:rPr>
          <w:b/>
          <w:sz w:val="28"/>
          <w:szCs w:val="28"/>
          <w:lang w:val="en-US"/>
        </w:rPr>
      </w:pPr>
    </w:p>
    <w:p w:rsidR="00E6415F" w:rsidRDefault="00E6415F" w:rsidP="00E6415F">
      <w:pPr>
        <w:ind w:firstLine="540"/>
        <w:jc w:val="center"/>
        <w:rPr>
          <w:b/>
          <w:sz w:val="28"/>
          <w:szCs w:val="28"/>
          <w:lang w:val="en-US"/>
        </w:rPr>
      </w:pPr>
      <w:r>
        <w:rPr>
          <w:b/>
          <w:sz w:val="28"/>
          <w:szCs w:val="28"/>
          <w:lang w:val="en-US"/>
        </w:rPr>
        <w:t>KẾ HOẠCH</w:t>
      </w:r>
    </w:p>
    <w:p w:rsidR="00E6415F" w:rsidRPr="00EA2C08" w:rsidRDefault="00E6415F" w:rsidP="00E6415F">
      <w:pPr>
        <w:ind w:firstLine="540"/>
        <w:jc w:val="center"/>
        <w:rPr>
          <w:b/>
          <w:sz w:val="28"/>
          <w:szCs w:val="28"/>
          <w:lang w:val="en-US"/>
        </w:rPr>
      </w:pPr>
      <w:r>
        <w:rPr>
          <w:b/>
          <w:sz w:val="28"/>
          <w:szCs w:val="28"/>
          <w:lang w:val="en-US"/>
        </w:rPr>
        <w:t xml:space="preserve">Tiếp tục chỉ đạo, quản lý việc dạy học của giáo viên, học sinh trong thời gian </w:t>
      </w:r>
      <w:proofErr w:type="gramStart"/>
      <w:r>
        <w:rPr>
          <w:b/>
          <w:sz w:val="28"/>
          <w:szCs w:val="28"/>
          <w:lang w:val="en-US"/>
        </w:rPr>
        <w:t xml:space="preserve">nghỉ </w:t>
      </w:r>
      <w:r w:rsidRPr="00EA2C08">
        <w:rPr>
          <w:b/>
          <w:sz w:val="28"/>
          <w:szCs w:val="28"/>
          <w:lang w:val="en-US"/>
        </w:rPr>
        <w:t xml:space="preserve"> p</w:t>
      </w:r>
      <w:r w:rsidRPr="00EA2C08">
        <w:rPr>
          <w:b/>
          <w:sz w:val="28"/>
          <w:szCs w:val="28"/>
        </w:rPr>
        <w:t>hòng</w:t>
      </w:r>
      <w:proofErr w:type="gramEnd"/>
      <w:r w:rsidRPr="00EA2C08">
        <w:rPr>
          <w:b/>
          <w:sz w:val="28"/>
          <w:szCs w:val="28"/>
          <w:lang w:val="en-US"/>
        </w:rPr>
        <w:t>,</w:t>
      </w:r>
      <w:r w:rsidRPr="00EA2C08">
        <w:rPr>
          <w:b/>
          <w:sz w:val="28"/>
          <w:szCs w:val="28"/>
        </w:rPr>
        <w:t xml:space="preserve"> chống dịch bệnh </w:t>
      </w:r>
      <w:r w:rsidRPr="00EA2C08">
        <w:rPr>
          <w:b/>
          <w:sz w:val="28"/>
          <w:szCs w:val="28"/>
          <w:lang w:val="en-US"/>
        </w:rPr>
        <w:t>C</w:t>
      </w:r>
      <w:r>
        <w:rPr>
          <w:b/>
          <w:sz w:val="28"/>
          <w:szCs w:val="28"/>
          <w:lang w:val="en-US"/>
        </w:rPr>
        <w:t>ovid</w:t>
      </w:r>
      <w:r w:rsidRPr="00EA2C08">
        <w:rPr>
          <w:b/>
          <w:sz w:val="28"/>
          <w:szCs w:val="28"/>
          <w:lang w:val="en-US"/>
        </w:rPr>
        <w:t>-19</w:t>
      </w:r>
      <w:r w:rsidR="00963FCB" w:rsidRPr="00963FCB">
        <w:rPr>
          <w:i/>
          <w:sz w:val="28"/>
          <w:szCs w:val="28"/>
          <w:lang w:val="en-US"/>
        </w:rPr>
        <w:t>( kế hoạch bổ sung)</w:t>
      </w:r>
    </w:p>
    <w:p w:rsidR="00E6415F" w:rsidRPr="008D744C" w:rsidRDefault="00E6415F" w:rsidP="00E6415F">
      <w:pPr>
        <w:ind w:firstLine="240"/>
        <w:rPr>
          <w:sz w:val="28"/>
          <w:szCs w:val="28"/>
          <w:lang w:val="en-US"/>
        </w:rPr>
      </w:pPr>
      <w:r w:rsidRPr="003807AD">
        <w:rPr>
          <w:sz w:val="28"/>
          <w:szCs w:val="28"/>
          <w:lang w:val="en-US"/>
        </w:rPr>
        <w:t>Thực hiện công văn số</w:t>
      </w:r>
      <w:r>
        <w:rPr>
          <w:sz w:val="28"/>
          <w:szCs w:val="28"/>
          <w:lang w:val="en-US"/>
        </w:rPr>
        <w:t xml:space="preserve"> 769/SGD ĐT-GDPT ngày 7/3/2020 của Sở Giáo dục và Đào tạo Hà Nội về việc chỉ đạo, quản lý việc dạy học của giáo viên, học sinh trong thời gian nghỉ PC dịch Covid-19, </w:t>
      </w:r>
      <w:r w:rsidRPr="008D744C">
        <w:rPr>
          <w:color w:val="333333"/>
          <w:sz w:val="28"/>
          <w:szCs w:val="28"/>
          <w:lang w:val="en-US"/>
        </w:rPr>
        <w:t xml:space="preserve">trường </w:t>
      </w:r>
      <w:r>
        <w:rPr>
          <w:color w:val="333333"/>
          <w:sz w:val="28"/>
          <w:szCs w:val="28"/>
          <w:lang w:val="en-US"/>
        </w:rPr>
        <w:t>THPT Đông Anh</w:t>
      </w:r>
      <w:r w:rsidRPr="008D744C">
        <w:rPr>
          <w:color w:val="333333"/>
          <w:sz w:val="28"/>
          <w:szCs w:val="28"/>
          <w:lang w:val="en-US"/>
        </w:rPr>
        <w:t xml:space="preserve"> xây dựng, triển khai kế hoạch</w:t>
      </w:r>
      <w:r w:rsidRPr="008D744C">
        <w:rPr>
          <w:b/>
          <w:bCs/>
          <w:color w:val="333333"/>
          <w:sz w:val="28"/>
          <w:szCs w:val="28"/>
          <w:lang w:val="en-US"/>
        </w:rPr>
        <w:t> </w:t>
      </w:r>
      <w:r w:rsidRPr="008D744C">
        <w:rPr>
          <w:color w:val="333333"/>
          <w:sz w:val="28"/>
          <w:szCs w:val="28"/>
          <w:lang w:val="en-US"/>
        </w:rPr>
        <w:t>ôn tập cho học sinh trong thời gian nghỉ học</w:t>
      </w:r>
      <w:r>
        <w:rPr>
          <w:color w:val="333333"/>
          <w:sz w:val="28"/>
          <w:szCs w:val="28"/>
          <w:lang w:val="en-US"/>
        </w:rPr>
        <w:t xml:space="preserve"> từ 9/3</w:t>
      </w:r>
    </w:p>
    <w:p w:rsidR="00E6415F" w:rsidRPr="008D744C" w:rsidRDefault="00E6415F" w:rsidP="00E6415F">
      <w:pPr>
        <w:widowControl/>
        <w:shd w:val="clear" w:color="auto" w:fill="FFFFFF"/>
        <w:autoSpaceDE/>
        <w:autoSpaceDN/>
        <w:ind w:right="240"/>
        <w:jc w:val="both"/>
        <w:rPr>
          <w:rFonts w:ascii="Arial" w:hAnsi="Arial" w:cs="Arial"/>
          <w:color w:val="333333"/>
          <w:sz w:val="18"/>
          <w:szCs w:val="18"/>
          <w:lang w:val="en-US"/>
        </w:rPr>
      </w:pPr>
      <w:r>
        <w:rPr>
          <w:b/>
          <w:bCs/>
          <w:color w:val="333333"/>
          <w:sz w:val="26"/>
          <w:szCs w:val="26"/>
          <w:lang w:val="de-DE"/>
        </w:rPr>
        <w:t>I.</w:t>
      </w:r>
      <w:r w:rsidRPr="008D744C">
        <w:rPr>
          <w:b/>
          <w:bCs/>
          <w:color w:val="333333"/>
          <w:sz w:val="26"/>
          <w:szCs w:val="26"/>
          <w:lang w:val="de-DE"/>
        </w:rPr>
        <w:t>MỤC ĐÍCH, YÊU CẦU.</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b/>
          <w:bCs/>
          <w:color w:val="333333"/>
          <w:sz w:val="28"/>
          <w:szCs w:val="28"/>
          <w:lang w:val="en-US"/>
        </w:rPr>
        <w:t>1. Mục đích:</w:t>
      </w:r>
    </w:p>
    <w:p w:rsidR="00E6415F" w:rsidRDefault="00E6415F" w:rsidP="00E6415F">
      <w:pPr>
        <w:widowControl/>
        <w:shd w:val="clear" w:color="auto" w:fill="FFFFFF"/>
        <w:autoSpaceDE/>
        <w:autoSpaceDN/>
        <w:ind w:right="-28"/>
        <w:jc w:val="both"/>
        <w:rPr>
          <w:color w:val="333333"/>
          <w:sz w:val="28"/>
          <w:szCs w:val="28"/>
          <w:lang w:val="en-US"/>
        </w:rPr>
      </w:pPr>
      <w:r w:rsidRPr="008D744C">
        <w:rPr>
          <w:color w:val="333333"/>
          <w:sz w:val="28"/>
          <w:szCs w:val="28"/>
          <w:lang w:val="en-US"/>
        </w:rPr>
        <w:t>- Học sinh được ôn tập, củng cố lại kiến thức đã học trong thời gian nghỉ học</w:t>
      </w:r>
    </w:p>
    <w:p w:rsidR="00E6415F" w:rsidRPr="008D744C" w:rsidRDefault="00E6415F" w:rsidP="00E6415F">
      <w:pPr>
        <w:widowControl/>
        <w:shd w:val="clear" w:color="auto" w:fill="FFFFFF"/>
        <w:autoSpaceDE/>
        <w:autoSpaceDN/>
        <w:ind w:right="-28"/>
        <w:jc w:val="both"/>
        <w:rPr>
          <w:rFonts w:ascii="Arial" w:hAnsi="Arial" w:cs="Arial"/>
          <w:color w:val="333333"/>
          <w:sz w:val="18"/>
          <w:szCs w:val="18"/>
          <w:lang w:val="en-US"/>
        </w:rPr>
      </w:pPr>
      <w:r w:rsidRPr="008D744C">
        <w:rPr>
          <w:color w:val="333333"/>
          <w:sz w:val="28"/>
          <w:szCs w:val="28"/>
          <w:lang w:val="en-US"/>
        </w:rPr>
        <w:t>- Duy trì nề nếp học tập cho học sinh.</w:t>
      </w:r>
    </w:p>
    <w:p w:rsidR="00E6415F" w:rsidRDefault="00E6415F" w:rsidP="00E6415F">
      <w:pPr>
        <w:widowControl/>
        <w:shd w:val="clear" w:color="auto" w:fill="FFFFFF"/>
        <w:autoSpaceDE/>
        <w:autoSpaceDN/>
        <w:ind w:right="-28"/>
        <w:jc w:val="both"/>
        <w:rPr>
          <w:color w:val="333333"/>
          <w:sz w:val="28"/>
          <w:szCs w:val="28"/>
          <w:lang w:val="en-US"/>
        </w:rPr>
      </w:pPr>
      <w:r w:rsidRPr="008D744C">
        <w:rPr>
          <w:color w:val="333333"/>
          <w:sz w:val="28"/>
          <w:szCs w:val="28"/>
          <w:lang w:val="en-US"/>
        </w:rPr>
        <w:t>- Phát huy kỹ năng tự học tập, trau dồi, tích lũy kiến thức cho học sinh.</w:t>
      </w:r>
    </w:p>
    <w:p w:rsidR="00E6415F" w:rsidRPr="008D744C" w:rsidRDefault="00E6415F" w:rsidP="00E6415F">
      <w:pPr>
        <w:widowControl/>
        <w:shd w:val="clear" w:color="auto" w:fill="FFFFFF"/>
        <w:autoSpaceDE/>
        <w:autoSpaceDN/>
        <w:ind w:right="-28"/>
        <w:jc w:val="both"/>
        <w:rPr>
          <w:rFonts w:ascii="Arial" w:hAnsi="Arial" w:cs="Arial"/>
          <w:color w:val="333333"/>
          <w:sz w:val="18"/>
          <w:szCs w:val="18"/>
          <w:lang w:val="en-US"/>
        </w:rPr>
      </w:pPr>
      <w:r>
        <w:rPr>
          <w:color w:val="333333"/>
          <w:sz w:val="28"/>
          <w:szCs w:val="28"/>
          <w:lang w:val="en-US"/>
        </w:rPr>
        <w:t xml:space="preserve">- HS 12 được học bài mới với 9 môn thi THPTQG trên truyền hình từ 9/3 </w:t>
      </w:r>
    </w:p>
    <w:p w:rsidR="00E6415F" w:rsidRPr="008D744C" w:rsidRDefault="00E6415F" w:rsidP="00E6415F">
      <w:pPr>
        <w:widowControl/>
        <w:shd w:val="clear" w:color="auto" w:fill="FFFFFF"/>
        <w:autoSpaceDE/>
        <w:autoSpaceDN/>
        <w:ind w:right="-28"/>
        <w:jc w:val="both"/>
        <w:rPr>
          <w:rFonts w:ascii="Arial" w:hAnsi="Arial" w:cs="Arial"/>
          <w:color w:val="333333"/>
          <w:sz w:val="18"/>
          <w:szCs w:val="18"/>
          <w:lang w:val="en-US"/>
        </w:rPr>
      </w:pPr>
      <w:r w:rsidRPr="008D744C">
        <w:rPr>
          <w:b/>
          <w:bCs/>
          <w:color w:val="333333"/>
          <w:sz w:val="28"/>
          <w:szCs w:val="28"/>
          <w:lang w:val="en-US"/>
        </w:rPr>
        <w:t>2. Yêu cầu:</w:t>
      </w:r>
    </w:p>
    <w:p w:rsidR="00E6415F" w:rsidRPr="008D744C" w:rsidRDefault="00E6415F" w:rsidP="00E6415F">
      <w:pPr>
        <w:widowControl/>
        <w:shd w:val="clear" w:color="auto" w:fill="FFFFFF"/>
        <w:autoSpaceDE/>
        <w:autoSpaceDN/>
        <w:ind w:right="-28"/>
        <w:jc w:val="both"/>
        <w:rPr>
          <w:rFonts w:ascii="Arial" w:hAnsi="Arial" w:cs="Arial"/>
          <w:color w:val="333333"/>
          <w:sz w:val="18"/>
          <w:szCs w:val="18"/>
          <w:lang w:val="en-US"/>
        </w:rPr>
      </w:pPr>
      <w:r w:rsidRPr="008D744C">
        <w:rPr>
          <w:color w:val="333333"/>
          <w:sz w:val="28"/>
          <w:szCs w:val="28"/>
          <w:lang w:val="en-US"/>
        </w:rPr>
        <w:t xml:space="preserve">- Mức độ kiến thức ôn tập </w:t>
      </w:r>
      <w:r>
        <w:rPr>
          <w:color w:val="333333"/>
          <w:sz w:val="28"/>
          <w:szCs w:val="28"/>
          <w:lang w:val="en-US"/>
        </w:rPr>
        <w:t xml:space="preserve">cho HS K10,11 </w:t>
      </w:r>
      <w:r w:rsidRPr="008D744C">
        <w:rPr>
          <w:color w:val="333333"/>
          <w:sz w:val="28"/>
          <w:szCs w:val="28"/>
          <w:lang w:val="en-US"/>
        </w:rPr>
        <w:t>vừa phải, có sự phân loại học sinh trong bài tập ôn tập.</w:t>
      </w:r>
    </w:p>
    <w:p w:rsidR="00E6415F" w:rsidRDefault="00E6415F" w:rsidP="00E6415F">
      <w:pPr>
        <w:widowControl/>
        <w:shd w:val="clear" w:color="auto" w:fill="FFFFFF"/>
        <w:autoSpaceDE/>
        <w:autoSpaceDN/>
        <w:ind w:right="-28"/>
        <w:jc w:val="both"/>
        <w:rPr>
          <w:color w:val="333333"/>
          <w:sz w:val="28"/>
          <w:szCs w:val="28"/>
          <w:lang w:val="en-US"/>
        </w:rPr>
      </w:pPr>
      <w:r w:rsidRPr="008D744C">
        <w:rPr>
          <w:color w:val="333333"/>
          <w:sz w:val="28"/>
          <w:szCs w:val="28"/>
          <w:lang w:val="en-US"/>
        </w:rPr>
        <w:t>- Có sự phối hợp với cha mẹ học sinh để học sinh được ôn tập đầy đủ với hình thức linh hoạt, không ép buộc; học sinh được giải đáp, chấm chữa với những bài tập được giao ôn tập.</w:t>
      </w:r>
    </w:p>
    <w:p w:rsidR="00E6415F" w:rsidRDefault="00E6415F" w:rsidP="00E6415F">
      <w:pPr>
        <w:widowControl/>
        <w:shd w:val="clear" w:color="auto" w:fill="FFFFFF"/>
        <w:autoSpaceDE/>
        <w:autoSpaceDN/>
        <w:ind w:right="-28"/>
        <w:jc w:val="both"/>
        <w:rPr>
          <w:color w:val="333333"/>
          <w:sz w:val="28"/>
          <w:szCs w:val="28"/>
          <w:lang w:val="en-US"/>
        </w:rPr>
      </w:pPr>
      <w:r>
        <w:rPr>
          <w:color w:val="333333"/>
          <w:sz w:val="28"/>
          <w:szCs w:val="28"/>
          <w:lang w:val="en-US"/>
        </w:rPr>
        <w:t>- GV dạy 12 và HS K12 tham gia học đủ 100%  9 môn dạy trên truyền hình</w:t>
      </w:r>
    </w:p>
    <w:p w:rsidR="00E6415F" w:rsidRDefault="00E6415F" w:rsidP="00E6415F">
      <w:pPr>
        <w:widowControl/>
        <w:shd w:val="clear" w:color="auto" w:fill="FFFFFF"/>
        <w:autoSpaceDE/>
        <w:autoSpaceDN/>
        <w:ind w:right="-28"/>
        <w:jc w:val="both"/>
        <w:rPr>
          <w:color w:val="333333"/>
          <w:sz w:val="28"/>
          <w:szCs w:val="28"/>
          <w:lang w:val="en-US"/>
        </w:rPr>
      </w:pPr>
      <w:r>
        <w:rPr>
          <w:color w:val="333333"/>
          <w:sz w:val="28"/>
          <w:szCs w:val="28"/>
          <w:lang w:val="en-US"/>
        </w:rPr>
        <w:t>- GV toàn trường nghiên cứu áp dụng phần mềm thanhedu.com để áp dụng trong việc tổ chức cho HS ôn tập, giảng dạy cho H</w:t>
      </w:r>
      <w:r w:rsidR="002F5AFA">
        <w:rPr>
          <w:color w:val="333333"/>
          <w:sz w:val="28"/>
          <w:szCs w:val="28"/>
          <w:lang w:val="en-US"/>
        </w:rPr>
        <w:t>S</w:t>
      </w:r>
    </w:p>
    <w:p w:rsidR="00E6415F" w:rsidRPr="008D744C" w:rsidRDefault="00E6415F" w:rsidP="00E6415F">
      <w:pPr>
        <w:widowControl/>
        <w:shd w:val="clear" w:color="auto" w:fill="FFFFFF"/>
        <w:autoSpaceDE/>
        <w:autoSpaceDN/>
        <w:ind w:right="-28"/>
        <w:jc w:val="both"/>
        <w:rPr>
          <w:rFonts w:ascii="Arial" w:hAnsi="Arial" w:cs="Arial"/>
          <w:color w:val="333333"/>
          <w:sz w:val="18"/>
          <w:szCs w:val="18"/>
          <w:lang w:val="en-US"/>
        </w:rPr>
      </w:pP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b/>
          <w:bCs/>
          <w:color w:val="333333"/>
          <w:sz w:val="28"/>
          <w:szCs w:val="28"/>
          <w:lang w:val="en-US"/>
        </w:rPr>
        <w:t>II. TỔ CHỨC THỰC HIỆN:</w:t>
      </w:r>
    </w:p>
    <w:p w:rsidR="00E6415F" w:rsidRPr="008D744C" w:rsidRDefault="00E6415F" w:rsidP="00E6415F">
      <w:pPr>
        <w:widowControl/>
        <w:shd w:val="clear" w:color="auto" w:fill="FFFFFF"/>
        <w:autoSpaceDE/>
        <w:autoSpaceDN/>
        <w:ind w:right="240"/>
        <w:jc w:val="both"/>
        <w:rPr>
          <w:rFonts w:ascii="Arial" w:hAnsi="Arial" w:cs="Arial"/>
          <w:color w:val="333333"/>
          <w:sz w:val="18"/>
          <w:szCs w:val="18"/>
          <w:lang w:val="en-US"/>
        </w:rPr>
      </w:pPr>
      <w:proofErr w:type="gramStart"/>
      <w:r>
        <w:rPr>
          <w:b/>
          <w:bCs/>
          <w:color w:val="333333"/>
          <w:sz w:val="28"/>
          <w:szCs w:val="28"/>
          <w:lang w:val="en-US"/>
        </w:rPr>
        <w:t>1.</w:t>
      </w:r>
      <w:r w:rsidRPr="008D744C">
        <w:rPr>
          <w:b/>
          <w:bCs/>
          <w:color w:val="333333"/>
          <w:sz w:val="28"/>
          <w:szCs w:val="28"/>
          <w:lang w:val="en-US"/>
        </w:rPr>
        <w:t>Thời</w:t>
      </w:r>
      <w:proofErr w:type="gramEnd"/>
      <w:r w:rsidRPr="008D744C">
        <w:rPr>
          <w:b/>
          <w:bCs/>
          <w:color w:val="333333"/>
          <w:sz w:val="28"/>
          <w:szCs w:val="28"/>
          <w:lang w:val="en-US"/>
        </w:rPr>
        <w:t xml:space="preserve"> gian: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color w:val="333333"/>
          <w:sz w:val="28"/>
          <w:szCs w:val="28"/>
          <w:lang w:val="en-US"/>
        </w:rPr>
        <w:t xml:space="preserve">- Đợt 6: </w:t>
      </w:r>
      <w:r w:rsidRPr="008D744C">
        <w:rPr>
          <w:color w:val="333333"/>
          <w:sz w:val="28"/>
          <w:szCs w:val="28"/>
          <w:lang w:val="en-US"/>
        </w:rPr>
        <w:t xml:space="preserve">Từ </w:t>
      </w:r>
      <w:r>
        <w:rPr>
          <w:color w:val="333333"/>
          <w:sz w:val="28"/>
          <w:szCs w:val="28"/>
          <w:lang w:val="en-US"/>
        </w:rPr>
        <w:t>9</w:t>
      </w:r>
      <w:r w:rsidRPr="008D744C">
        <w:rPr>
          <w:color w:val="333333"/>
          <w:sz w:val="28"/>
          <w:szCs w:val="28"/>
          <w:lang w:val="en-US"/>
        </w:rPr>
        <w:t>/0</w:t>
      </w:r>
      <w:r>
        <w:rPr>
          <w:color w:val="333333"/>
          <w:sz w:val="28"/>
          <w:szCs w:val="28"/>
          <w:lang w:val="en-US"/>
        </w:rPr>
        <w:t>3</w:t>
      </w:r>
      <w:r w:rsidRPr="008D744C">
        <w:rPr>
          <w:color w:val="333333"/>
          <w:sz w:val="28"/>
          <w:szCs w:val="28"/>
          <w:lang w:val="en-US"/>
        </w:rPr>
        <w:t xml:space="preserve">/2020 đến </w:t>
      </w:r>
      <w:r>
        <w:rPr>
          <w:color w:val="333333"/>
          <w:sz w:val="28"/>
          <w:szCs w:val="28"/>
          <w:lang w:val="en-US"/>
        </w:rPr>
        <w:t>15</w:t>
      </w:r>
      <w:r w:rsidRPr="008D744C">
        <w:rPr>
          <w:color w:val="333333"/>
          <w:sz w:val="28"/>
          <w:szCs w:val="28"/>
          <w:lang w:val="en-US"/>
        </w:rPr>
        <w:t>/0</w:t>
      </w:r>
      <w:r>
        <w:rPr>
          <w:color w:val="333333"/>
          <w:sz w:val="28"/>
          <w:szCs w:val="28"/>
          <w:lang w:val="en-US"/>
        </w:rPr>
        <w:t>3</w:t>
      </w:r>
      <w:r w:rsidRPr="008D744C">
        <w:rPr>
          <w:color w:val="333333"/>
          <w:sz w:val="28"/>
          <w:szCs w:val="28"/>
          <w:lang w:val="en-US"/>
        </w:rPr>
        <w:t>/2020</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color w:val="333333"/>
          <w:sz w:val="28"/>
          <w:szCs w:val="28"/>
          <w:lang w:val="en-US"/>
        </w:rPr>
        <w:t xml:space="preserve">- Đợt 7: </w:t>
      </w:r>
      <w:r w:rsidRPr="008D744C">
        <w:rPr>
          <w:color w:val="333333"/>
          <w:sz w:val="28"/>
          <w:szCs w:val="28"/>
          <w:lang w:val="en-US"/>
        </w:rPr>
        <w:t>Từ 1</w:t>
      </w:r>
      <w:r>
        <w:rPr>
          <w:color w:val="333333"/>
          <w:sz w:val="28"/>
          <w:szCs w:val="28"/>
          <w:lang w:val="en-US"/>
        </w:rPr>
        <w:t>6</w:t>
      </w:r>
      <w:r w:rsidRPr="008D744C">
        <w:rPr>
          <w:color w:val="333333"/>
          <w:sz w:val="28"/>
          <w:szCs w:val="28"/>
          <w:lang w:val="en-US"/>
        </w:rPr>
        <w:t>/0</w:t>
      </w:r>
      <w:r>
        <w:rPr>
          <w:color w:val="333333"/>
          <w:sz w:val="28"/>
          <w:szCs w:val="28"/>
          <w:lang w:val="en-US"/>
        </w:rPr>
        <w:t>3</w:t>
      </w:r>
      <w:r w:rsidRPr="008D744C">
        <w:rPr>
          <w:color w:val="333333"/>
          <w:sz w:val="28"/>
          <w:szCs w:val="28"/>
          <w:lang w:val="en-US"/>
        </w:rPr>
        <w:t xml:space="preserve">/2020 đến </w:t>
      </w:r>
      <w:r>
        <w:rPr>
          <w:color w:val="333333"/>
          <w:sz w:val="28"/>
          <w:szCs w:val="28"/>
          <w:lang w:val="en-US"/>
        </w:rPr>
        <w:t>22</w:t>
      </w:r>
      <w:r w:rsidRPr="008D744C">
        <w:rPr>
          <w:color w:val="333333"/>
          <w:sz w:val="28"/>
          <w:szCs w:val="28"/>
          <w:lang w:val="en-US"/>
        </w:rPr>
        <w:t>/0</w:t>
      </w:r>
      <w:r>
        <w:rPr>
          <w:color w:val="333333"/>
          <w:sz w:val="28"/>
          <w:szCs w:val="28"/>
          <w:lang w:val="en-US"/>
        </w:rPr>
        <w:t>3</w:t>
      </w:r>
      <w:r w:rsidRPr="008D744C">
        <w:rPr>
          <w:color w:val="333333"/>
          <w:sz w:val="28"/>
          <w:szCs w:val="28"/>
          <w:lang w:val="en-US"/>
        </w:rPr>
        <w:t>/2020</w:t>
      </w:r>
      <w:r>
        <w:rPr>
          <w:color w:val="333333"/>
          <w:sz w:val="28"/>
          <w:szCs w:val="28"/>
          <w:lang w:val="en-US"/>
        </w:rPr>
        <w:t xml:space="preserve"> hoặc có thể kéo dài </w:t>
      </w:r>
      <w:proofErr w:type="gramStart"/>
      <w:r>
        <w:rPr>
          <w:color w:val="333333"/>
          <w:sz w:val="28"/>
          <w:szCs w:val="28"/>
          <w:lang w:val="en-US"/>
        </w:rPr>
        <w:t>theo</w:t>
      </w:r>
      <w:proofErr w:type="gramEnd"/>
      <w:r>
        <w:rPr>
          <w:color w:val="333333"/>
          <w:sz w:val="28"/>
          <w:szCs w:val="28"/>
          <w:lang w:val="en-US"/>
        </w:rPr>
        <w:t xml:space="preserve"> quy định của SGD</w:t>
      </w:r>
    </w:p>
    <w:p w:rsidR="00E6415F" w:rsidRPr="008D744C" w:rsidRDefault="00E6415F" w:rsidP="00E6415F">
      <w:pPr>
        <w:widowControl/>
        <w:shd w:val="clear" w:color="auto" w:fill="FFFFFF"/>
        <w:autoSpaceDE/>
        <w:autoSpaceDN/>
        <w:ind w:right="240"/>
        <w:jc w:val="both"/>
        <w:rPr>
          <w:rFonts w:ascii="Arial" w:hAnsi="Arial" w:cs="Arial"/>
          <w:color w:val="333333"/>
          <w:sz w:val="18"/>
          <w:szCs w:val="18"/>
          <w:lang w:val="en-US"/>
        </w:rPr>
      </w:pPr>
      <w:r w:rsidRPr="003F4C4C">
        <w:rPr>
          <w:b/>
          <w:bCs/>
          <w:color w:val="333333"/>
          <w:sz w:val="28"/>
          <w:szCs w:val="28"/>
          <w:lang w:val="en-US"/>
        </w:rPr>
        <w:t>2.</w:t>
      </w:r>
      <w:r>
        <w:rPr>
          <w:rFonts w:ascii="Arial" w:hAnsi="Arial" w:cs="Arial"/>
          <w:color w:val="333333"/>
          <w:sz w:val="18"/>
          <w:szCs w:val="18"/>
          <w:lang w:val="en-US"/>
        </w:rPr>
        <w:t xml:space="preserve"> </w:t>
      </w:r>
      <w:r w:rsidRPr="008D744C">
        <w:rPr>
          <w:b/>
          <w:bCs/>
          <w:color w:val="333333"/>
          <w:sz w:val="28"/>
          <w:szCs w:val="28"/>
          <w:lang w:val="en-US"/>
        </w:rPr>
        <w:t>Hình thức thực hiện:</w:t>
      </w:r>
    </w:p>
    <w:p w:rsidR="00E6415F" w:rsidRDefault="00E6415F" w:rsidP="00E6415F">
      <w:pPr>
        <w:widowControl/>
        <w:shd w:val="clear" w:color="auto" w:fill="FFFFFF"/>
        <w:autoSpaceDE/>
        <w:autoSpaceDN/>
        <w:ind w:right="240"/>
        <w:jc w:val="both"/>
        <w:rPr>
          <w:b/>
          <w:bCs/>
          <w:i/>
          <w:iCs/>
          <w:color w:val="333333"/>
          <w:sz w:val="28"/>
          <w:szCs w:val="28"/>
          <w:lang w:val="en-US"/>
        </w:rPr>
      </w:pPr>
      <w:r>
        <w:rPr>
          <w:b/>
          <w:bCs/>
          <w:i/>
          <w:iCs/>
          <w:color w:val="333333"/>
          <w:sz w:val="28"/>
          <w:szCs w:val="28"/>
          <w:lang w:val="en-US"/>
        </w:rPr>
        <w:t xml:space="preserve">2.1. </w:t>
      </w:r>
      <w:r w:rsidRPr="008D744C">
        <w:rPr>
          <w:b/>
          <w:bCs/>
          <w:i/>
          <w:iCs/>
          <w:color w:val="333333"/>
          <w:sz w:val="28"/>
          <w:szCs w:val="28"/>
          <w:lang w:val="en-US"/>
        </w:rPr>
        <w:t>Ôn tập qua hệ thống bài tập: </w:t>
      </w:r>
    </w:p>
    <w:p w:rsidR="00E6415F" w:rsidRDefault="00E6415F" w:rsidP="00E6415F">
      <w:pPr>
        <w:widowControl/>
        <w:shd w:val="clear" w:color="auto" w:fill="FFFFFF"/>
        <w:autoSpaceDE/>
        <w:autoSpaceDN/>
        <w:ind w:right="240"/>
        <w:jc w:val="both"/>
        <w:rPr>
          <w:color w:val="333333"/>
          <w:sz w:val="28"/>
          <w:szCs w:val="28"/>
          <w:lang w:val="en-US"/>
        </w:rPr>
      </w:pPr>
      <w:r w:rsidRPr="003D3550">
        <w:rPr>
          <w:bCs/>
          <w:iCs/>
          <w:color w:val="333333"/>
          <w:sz w:val="28"/>
          <w:szCs w:val="28"/>
          <w:lang w:val="en-US"/>
        </w:rPr>
        <w:t>- Khối 10</w:t>
      </w:r>
      <w:proofErr w:type="gramStart"/>
      <w:r w:rsidRPr="003D3550">
        <w:rPr>
          <w:bCs/>
          <w:iCs/>
          <w:color w:val="333333"/>
          <w:sz w:val="28"/>
          <w:szCs w:val="28"/>
          <w:lang w:val="en-US"/>
        </w:rPr>
        <w:t>,11</w:t>
      </w:r>
      <w:proofErr w:type="gramEnd"/>
      <w:r w:rsidRPr="003D3550">
        <w:rPr>
          <w:bCs/>
          <w:iCs/>
          <w:color w:val="333333"/>
          <w:sz w:val="28"/>
          <w:szCs w:val="28"/>
          <w:lang w:val="en-US"/>
        </w:rPr>
        <w:t>:</w:t>
      </w:r>
      <w:r>
        <w:rPr>
          <w:b/>
          <w:bCs/>
          <w:i/>
          <w:iCs/>
          <w:color w:val="333333"/>
          <w:sz w:val="28"/>
          <w:szCs w:val="28"/>
          <w:lang w:val="en-US"/>
        </w:rPr>
        <w:t xml:space="preserve"> </w:t>
      </w:r>
      <w:r w:rsidRPr="008D744C">
        <w:rPr>
          <w:color w:val="333333"/>
          <w:sz w:val="28"/>
          <w:szCs w:val="28"/>
          <w:lang w:val="en-US"/>
        </w:rPr>
        <w:t>Học sinh làm bài tập được giao qua hệ thống bài tập do các tổ bộ môn của nhà trường biên soạn gửi trên website và qua kênh thông tin của giáo viên chủ nhiệm</w:t>
      </w:r>
      <w:r>
        <w:rPr>
          <w:color w:val="333333"/>
          <w:sz w:val="28"/>
          <w:szCs w:val="28"/>
          <w:lang w:val="en-US"/>
        </w:rPr>
        <w:t>, GVBM</w:t>
      </w:r>
      <w:r w:rsidRPr="008D744C">
        <w:rPr>
          <w:color w:val="333333"/>
          <w:sz w:val="28"/>
          <w:szCs w:val="28"/>
          <w:lang w:val="en-US"/>
        </w:rPr>
        <w:t>.</w:t>
      </w:r>
    </w:p>
    <w:p w:rsidR="00E6415F" w:rsidRPr="008D744C" w:rsidRDefault="00E6415F" w:rsidP="00E6415F">
      <w:pPr>
        <w:widowControl/>
        <w:shd w:val="clear" w:color="auto" w:fill="FFFFFF"/>
        <w:autoSpaceDE/>
        <w:autoSpaceDN/>
        <w:ind w:right="240"/>
        <w:jc w:val="both"/>
        <w:rPr>
          <w:color w:val="333333"/>
          <w:sz w:val="28"/>
          <w:szCs w:val="28"/>
          <w:lang w:val="en-US"/>
        </w:rPr>
      </w:pPr>
      <w:r>
        <w:rPr>
          <w:color w:val="333333"/>
          <w:sz w:val="28"/>
          <w:szCs w:val="28"/>
          <w:lang w:val="en-US"/>
        </w:rPr>
        <w:t xml:space="preserve">- Khối 12: Học trên truyền hình bài mới 9 môn; </w:t>
      </w:r>
      <w:r w:rsidRPr="008D744C">
        <w:rPr>
          <w:color w:val="333333"/>
          <w:sz w:val="28"/>
          <w:szCs w:val="28"/>
          <w:lang w:val="en-US"/>
        </w:rPr>
        <w:t>bài tập được giao qua hệ thống bài tập do các tổ bộ môn của nhà trường biên soạn gửi trên website và qua kênh thông tin của giáo viên chủ nhiệm</w:t>
      </w:r>
      <w:r>
        <w:rPr>
          <w:color w:val="333333"/>
          <w:sz w:val="28"/>
          <w:szCs w:val="28"/>
          <w:lang w:val="en-US"/>
        </w:rPr>
        <w:t>, GVBM</w:t>
      </w:r>
      <w:r w:rsidRPr="008D744C">
        <w:rPr>
          <w:color w:val="333333"/>
          <w:sz w:val="28"/>
          <w:szCs w:val="28"/>
          <w:lang w:val="en-US"/>
        </w:rPr>
        <w:t>.</w:t>
      </w:r>
    </w:p>
    <w:p w:rsidR="00E6415F" w:rsidRPr="008D744C" w:rsidRDefault="00E6415F" w:rsidP="00E6415F">
      <w:pPr>
        <w:widowControl/>
        <w:shd w:val="clear" w:color="auto" w:fill="FFFFFF"/>
        <w:autoSpaceDE/>
        <w:autoSpaceDN/>
        <w:ind w:right="240"/>
        <w:jc w:val="both"/>
        <w:rPr>
          <w:rFonts w:ascii="Arial" w:hAnsi="Arial" w:cs="Arial"/>
          <w:color w:val="333333"/>
          <w:sz w:val="18"/>
          <w:szCs w:val="18"/>
          <w:lang w:val="en-US"/>
        </w:rPr>
      </w:pPr>
      <w:r>
        <w:rPr>
          <w:b/>
          <w:bCs/>
          <w:i/>
          <w:iCs/>
          <w:color w:val="333333"/>
          <w:sz w:val="28"/>
          <w:szCs w:val="28"/>
          <w:lang w:val="en-US"/>
        </w:rPr>
        <w:lastRenderedPageBreak/>
        <w:t xml:space="preserve">2.2. </w:t>
      </w:r>
      <w:r w:rsidRPr="008D744C">
        <w:rPr>
          <w:b/>
          <w:bCs/>
          <w:i/>
          <w:iCs/>
          <w:color w:val="333333"/>
          <w:sz w:val="28"/>
          <w:szCs w:val="28"/>
          <w:lang w:val="en-US"/>
        </w:rPr>
        <w:t>Bộ môn ôn tập:</w:t>
      </w:r>
      <w:r>
        <w:rPr>
          <w:rFonts w:ascii="Arial" w:hAnsi="Arial" w:cs="Arial"/>
          <w:color w:val="333333"/>
          <w:sz w:val="18"/>
          <w:szCs w:val="18"/>
          <w:lang w:val="en-US"/>
        </w:rPr>
        <w:t xml:space="preserve"> </w:t>
      </w:r>
      <w:r w:rsidRPr="008D744C">
        <w:rPr>
          <w:color w:val="333333"/>
          <w:sz w:val="28"/>
          <w:szCs w:val="28"/>
          <w:lang w:val="en-US"/>
        </w:rPr>
        <w:t>Toán, Văn, Ngoại ngữ, Vật lý, Hoá học, Sinh học, Địa lý, Lịch sử, GDCD.</w:t>
      </w:r>
    </w:p>
    <w:p w:rsidR="00E6415F" w:rsidRPr="008D744C" w:rsidRDefault="00E6415F" w:rsidP="00E6415F">
      <w:pPr>
        <w:widowControl/>
        <w:shd w:val="clear" w:color="auto" w:fill="FFFFFF"/>
        <w:autoSpaceDE/>
        <w:autoSpaceDN/>
        <w:ind w:right="240"/>
        <w:jc w:val="both"/>
        <w:rPr>
          <w:rFonts w:ascii="Arial" w:hAnsi="Arial" w:cs="Arial"/>
          <w:color w:val="333333"/>
          <w:sz w:val="18"/>
          <w:szCs w:val="18"/>
          <w:lang w:val="en-US"/>
        </w:rPr>
      </w:pPr>
      <w:r>
        <w:rPr>
          <w:b/>
          <w:bCs/>
          <w:color w:val="333333"/>
          <w:sz w:val="28"/>
          <w:szCs w:val="28"/>
          <w:lang w:val="en-US"/>
        </w:rPr>
        <w:t xml:space="preserve">3. </w:t>
      </w:r>
      <w:r w:rsidRPr="008D744C">
        <w:rPr>
          <w:b/>
          <w:bCs/>
          <w:color w:val="333333"/>
          <w:sz w:val="28"/>
          <w:szCs w:val="28"/>
          <w:lang w:val="en-US"/>
        </w:rPr>
        <w:t>Phân công thực hiện: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b/>
          <w:bCs/>
          <w:color w:val="333333"/>
          <w:sz w:val="28"/>
          <w:szCs w:val="28"/>
          <w:lang w:val="en-US"/>
        </w:rPr>
        <w:t>3.1</w:t>
      </w:r>
      <w:r w:rsidRPr="008D744C">
        <w:rPr>
          <w:b/>
          <w:bCs/>
          <w:color w:val="333333"/>
          <w:sz w:val="28"/>
          <w:szCs w:val="28"/>
          <w:lang w:val="en-US"/>
        </w:rPr>
        <w:t>. Ban giám hiệu:</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xml:space="preserve">- Lên kế hoạch, thống nhất chủ trương với các Tổ trưởng, </w:t>
      </w:r>
      <w:r>
        <w:rPr>
          <w:color w:val="333333"/>
          <w:sz w:val="28"/>
          <w:szCs w:val="28"/>
          <w:lang w:val="en-US"/>
        </w:rPr>
        <w:t>nhóm</w:t>
      </w:r>
      <w:r w:rsidRPr="008D744C">
        <w:rPr>
          <w:color w:val="333333"/>
          <w:sz w:val="28"/>
          <w:szCs w:val="28"/>
          <w:lang w:val="en-US"/>
        </w:rPr>
        <w:t xml:space="preserve"> chuyên môn.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Chỉ đạo, triển khai thực hiện kế hoạch trong nhà trường.</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Rà soát, nắm bắt việc thực hiện kế hoạch và có điều chỉnh kịp thời sau khi triển khai, nắm bắt.</w:t>
      </w:r>
    </w:p>
    <w:p w:rsidR="00E6415F" w:rsidRPr="008D744C" w:rsidRDefault="00E6415F" w:rsidP="00E6415F">
      <w:pPr>
        <w:widowControl/>
        <w:shd w:val="clear" w:color="auto" w:fill="FFFFFF"/>
        <w:autoSpaceDE/>
        <w:autoSpaceDN/>
        <w:rPr>
          <w:rFonts w:ascii="Arial" w:hAnsi="Arial" w:cs="Arial"/>
          <w:color w:val="333333"/>
          <w:sz w:val="18"/>
          <w:szCs w:val="18"/>
          <w:lang w:val="en-US"/>
        </w:rPr>
      </w:pPr>
      <w:r w:rsidRPr="008D744C">
        <w:rPr>
          <w:color w:val="333333"/>
          <w:sz w:val="28"/>
          <w:szCs w:val="28"/>
          <w:lang w:val="en-US"/>
        </w:rPr>
        <w:t>- Báo cáo việc thực hiện kế hoạch với cấp trên.</w:t>
      </w:r>
    </w:p>
    <w:p w:rsidR="00E6415F" w:rsidRPr="008D744C" w:rsidRDefault="00E6415F" w:rsidP="00E6415F">
      <w:pPr>
        <w:widowControl/>
        <w:shd w:val="clear" w:color="auto" w:fill="FFFFFF"/>
        <w:autoSpaceDE/>
        <w:autoSpaceDN/>
        <w:rPr>
          <w:rFonts w:ascii="Arial" w:hAnsi="Arial" w:cs="Arial"/>
          <w:color w:val="333333"/>
          <w:sz w:val="18"/>
          <w:szCs w:val="18"/>
          <w:lang w:val="en-US"/>
        </w:rPr>
      </w:pPr>
      <w:r>
        <w:rPr>
          <w:b/>
          <w:bCs/>
          <w:color w:val="333333"/>
          <w:sz w:val="28"/>
          <w:szCs w:val="28"/>
          <w:lang w:val="en-US"/>
        </w:rPr>
        <w:t>3.2</w:t>
      </w:r>
      <w:r w:rsidRPr="008D744C">
        <w:rPr>
          <w:b/>
          <w:bCs/>
          <w:color w:val="333333"/>
          <w:sz w:val="28"/>
          <w:szCs w:val="28"/>
          <w:lang w:val="en-US"/>
        </w:rPr>
        <w:t>. Tổ trưởng chuyên môn: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Triển khai kế hoạch, chỉ đạo trong Tổ, nhóm chuyên môn thống nhất nội dung ôn tập bằng bài tập cụ th</w:t>
      </w:r>
      <w:r>
        <w:rPr>
          <w:color w:val="333333"/>
          <w:sz w:val="28"/>
          <w:szCs w:val="28"/>
          <w:lang w:val="en-US"/>
        </w:rPr>
        <w:t>ể ở từng môn học, từng khối lớp, từng tuần cụ thể; Xây dựng hệ thống câu hỏi, bài tập của các môn học trên truyền hình của K12 theo từng chủ điểm dạy của bộ môn hàng tuần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Phân công duyệt bài tập ôn tập và chịu trách nhiệm về tính chính xác của bài tập trước Ban giám hiệu.</w:t>
      </w:r>
    </w:p>
    <w:p w:rsidR="00E6415F" w:rsidRDefault="00E6415F" w:rsidP="00E6415F">
      <w:pPr>
        <w:widowControl/>
        <w:shd w:val="clear" w:color="auto" w:fill="FFFFFF"/>
        <w:autoSpaceDE/>
        <w:autoSpaceDN/>
        <w:jc w:val="both"/>
        <w:rPr>
          <w:color w:val="333333"/>
          <w:sz w:val="28"/>
          <w:szCs w:val="28"/>
          <w:lang w:val="en-US"/>
        </w:rPr>
      </w:pPr>
      <w:r w:rsidRPr="008D744C">
        <w:rPr>
          <w:color w:val="333333"/>
          <w:sz w:val="28"/>
          <w:szCs w:val="28"/>
          <w:lang w:val="en-US"/>
        </w:rPr>
        <w:t xml:space="preserve">- Tổng hợp bài tập ôn tập </w:t>
      </w:r>
      <w:proofErr w:type="gramStart"/>
      <w:r w:rsidRPr="008D744C">
        <w:rPr>
          <w:color w:val="333333"/>
          <w:sz w:val="28"/>
          <w:szCs w:val="28"/>
          <w:lang w:val="en-US"/>
        </w:rPr>
        <w:t>theo</w:t>
      </w:r>
      <w:proofErr w:type="gramEnd"/>
      <w:r w:rsidRPr="008D744C">
        <w:rPr>
          <w:color w:val="333333"/>
          <w:sz w:val="28"/>
          <w:szCs w:val="28"/>
          <w:lang w:val="en-US"/>
        </w:rPr>
        <w:t xml:space="preserve"> môn, </w:t>
      </w:r>
      <w:r>
        <w:rPr>
          <w:color w:val="333333"/>
          <w:sz w:val="28"/>
          <w:szCs w:val="28"/>
          <w:lang w:val="en-US"/>
        </w:rPr>
        <w:t xml:space="preserve">theo khối lớp, gửi </w:t>
      </w:r>
      <w:r w:rsidRPr="008D744C">
        <w:rPr>
          <w:color w:val="333333"/>
          <w:sz w:val="28"/>
          <w:szCs w:val="28"/>
          <w:lang w:val="en-US"/>
        </w:rPr>
        <w:t xml:space="preserve">qua mail </w:t>
      </w:r>
      <w:r>
        <w:rPr>
          <w:color w:val="333333"/>
          <w:sz w:val="28"/>
          <w:szCs w:val="28"/>
          <w:lang w:val="en-US"/>
        </w:rPr>
        <w:t xml:space="preserve">c3 </w:t>
      </w:r>
      <w:hyperlink r:id="rId4" w:history="1">
        <w:r w:rsidRPr="00DD18D2">
          <w:rPr>
            <w:rStyle w:val="Hyperlink"/>
            <w:sz w:val="28"/>
            <w:szCs w:val="28"/>
            <w:lang w:val="en-US"/>
          </w:rPr>
          <w:t>donganh@hanoiedu.vn</w:t>
        </w:r>
      </w:hyperlink>
      <w:r>
        <w:rPr>
          <w:color w:val="333333"/>
          <w:sz w:val="28"/>
          <w:szCs w:val="28"/>
          <w:lang w:val="en-US"/>
        </w:rPr>
        <w:t xml:space="preserve"> </w:t>
      </w:r>
      <w:r w:rsidRPr="008D744C">
        <w:rPr>
          <w:color w:val="333333"/>
          <w:sz w:val="28"/>
          <w:szCs w:val="28"/>
          <w:lang w:val="en-US"/>
        </w:rPr>
        <w:t>tới Ban giám hiệu.</w:t>
      </w:r>
    </w:p>
    <w:p w:rsidR="00E6415F" w:rsidRPr="008D744C" w:rsidRDefault="00E6415F" w:rsidP="00E6415F">
      <w:pPr>
        <w:widowControl/>
        <w:shd w:val="clear" w:color="auto" w:fill="FFFFFF"/>
        <w:autoSpaceDE/>
        <w:autoSpaceDN/>
        <w:jc w:val="both"/>
        <w:rPr>
          <w:color w:val="333333"/>
          <w:sz w:val="28"/>
          <w:szCs w:val="28"/>
          <w:lang w:val="en-US"/>
        </w:rPr>
      </w:pPr>
      <w:r>
        <w:rPr>
          <w:color w:val="333333"/>
          <w:sz w:val="28"/>
          <w:szCs w:val="28"/>
          <w:lang w:val="en-US"/>
        </w:rPr>
        <w:t>- Kiểm tra việc thực hiện nhiệm vụ của các thành viên trong tổ; tổng hợp, đánh giá việc thực hiện của các GV</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b/>
          <w:bCs/>
          <w:color w:val="333333"/>
          <w:sz w:val="28"/>
          <w:szCs w:val="28"/>
          <w:lang w:val="en-US"/>
        </w:rPr>
        <w:t>3.3</w:t>
      </w:r>
      <w:r w:rsidRPr="008D744C">
        <w:rPr>
          <w:b/>
          <w:bCs/>
          <w:color w:val="333333"/>
          <w:sz w:val="28"/>
          <w:szCs w:val="28"/>
          <w:lang w:val="en-US"/>
        </w:rPr>
        <w:t>. Giáo viên bộ môn: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xml:space="preserve">- Soạn bài tập ôn tập </w:t>
      </w:r>
      <w:proofErr w:type="gramStart"/>
      <w:r w:rsidRPr="008D744C">
        <w:rPr>
          <w:color w:val="333333"/>
          <w:sz w:val="28"/>
          <w:szCs w:val="28"/>
          <w:lang w:val="en-US"/>
        </w:rPr>
        <w:t>theo</w:t>
      </w:r>
      <w:proofErr w:type="gramEnd"/>
      <w:r w:rsidRPr="008D744C">
        <w:rPr>
          <w:color w:val="333333"/>
          <w:sz w:val="28"/>
          <w:szCs w:val="28"/>
          <w:lang w:val="en-US"/>
        </w:rPr>
        <w:t xml:space="preserve"> sự phân công của tổ, nhóm chuyên môn; đảm bảo và chịu trách nhiệm về tính chính xác của bộ môn trước tổ chuyên môn và Ban giám hiệu.</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xml:space="preserve">- Gửi bài tập ôn tập theo đúng mẫu về tổ trưởng, nhóm trưởng duyệt trước 16h00 ngày </w:t>
      </w:r>
      <w:r>
        <w:rPr>
          <w:color w:val="333333"/>
          <w:sz w:val="28"/>
          <w:szCs w:val="28"/>
          <w:lang w:val="en-US"/>
        </w:rPr>
        <w:t xml:space="preserve">thứ bảy hàng </w:t>
      </w:r>
      <w:proofErr w:type="gramStart"/>
      <w:r>
        <w:rPr>
          <w:color w:val="333333"/>
          <w:sz w:val="28"/>
          <w:szCs w:val="28"/>
          <w:lang w:val="en-US"/>
        </w:rPr>
        <w:t>tuần(</w:t>
      </w:r>
      <w:proofErr w:type="gramEnd"/>
      <w:r>
        <w:rPr>
          <w:color w:val="333333"/>
          <w:sz w:val="28"/>
          <w:szCs w:val="28"/>
          <w:lang w:val="en-US"/>
        </w:rPr>
        <w:t xml:space="preserve"> nếu có lịch nghỉ tiếp)</w:t>
      </w:r>
      <w:r w:rsidRPr="008D744C">
        <w:rPr>
          <w:color w:val="333333"/>
          <w:sz w:val="28"/>
          <w:szCs w:val="28"/>
          <w:lang w:val="en-US"/>
        </w:rPr>
        <w:t>.</w:t>
      </w:r>
    </w:p>
    <w:p w:rsidR="00E6415F" w:rsidRDefault="00E6415F" w:rsidP="00E6415F">
      <w:pPr>
        <w:widowControl/>
        <w:shd w:val="clear" w:color="auto" w:fill="FFFFFF"/>
        <w:autoSpaceDE/>
        <w:autoSpaceDN/>
        <w:jc w:val="both"/>
        <w:rPr>
          <w:color w:val="333333"/>
          <w:sz w:val="28"/>
          <w:szCs w:val="28"/>
          <w:lang w:val="en-US"/>
        </w:rPr>
      </w:pPr>
      <w:r w:rsidRPr="008D744C">
        <w:rPr>
          <w:color w:val="333333"/>
          <w:sz w:val="28"/>
          <w:szCs w:val="28"/>
          <w:lang w:val="en-US"/>
        </w:rPr>
        <w:t>- Giải đáp, phản hồi thắc mắc về kiến thức, phương pháp làm bài ôn tập cho phụ huynh và học sinh (nếu có).</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color w:val="333333"/>
          <w:sz w:val="28"/>
          <w:szCs w:val="28"/>
          <w:lang w:val="en-US"/>
        </w:rPr>
        <w:t>- Chuyển bài tập cho HS lớp mình dạy qua GVCN, nhóm zalo lớp mình dạy…chậm nhất 20h00 thứ bảy hàng tuần</w:t>
      </w:r>
    </w:p>
    <w:p w:rsidR="00E6415F" w:rsidRDefault="00E6415F" w:rsidP="00E6415F">
      <w:pPr>
        <w:widowControl/>
        <w:shd w:val="clear" w:color="auto" w:fill="FFFFFF"/>
        <w:autoSpaceDE/>
        <w:autoSpaceDN/>
        <w:jc w:val="both"/>
        <w:rPr>
          <w:color w:val="333333"/>
          <w:sz w:val="28"/>
          <w:szCs w:val="28"/>
          <w:lang w:val="en-US"/>
        </w:rPr>
      </w:pPr>
      <w:r w:rsidRPr="008D744C">
        <w:rPr>
          <w:color w:val="333333"/>
          <w:sz w:val="28"/>
          <w:szCs w:val="28"/>
          <w:lang w:val="en-US"/>
        </w:rPr>
        <w:t>- Thu bài làm của học sinh, chấm, chữa, cho điểm học sinh, lấy điểm nếu học sinh làm bài tốt để động viên, khu</w:t>
      </w:r>
      <w:r>
        <w:rPr>
          <w:color w:val="333333"/>
          <w:sz w:val="28"/>
          <w:szCs w:val="28"/>
          <w:lang w:val="en-US"/>
        </w:rPr>
        <w:t xml:space="preserve">yến khích học sinh ôn </w:t>
      </w:r>
      <w:proofErr w:type="gramStart"/>
      <w:r>
        <w:rPr>
          <w:color w:val="333333"/>
          <w:sz w:val="28"/>
          <w:szCs w:val="28"/>
          <w:lang w:val="en-US"/>
        </w:rPr>
        <w:t>tập(</w:t>
      </w:r>
      <w:proofErr w:type="gramEnd"/>
      <w:r>
        <w:rPr>
          <w:color w:val="333333"/>
          <w:sz w:val="28"/>
          <w:szCs w:val="28"/>
          <w:lang w:val="en-US"/>
        </w:rPr>
        <w:t xml:space="preserve"> điểm chỉ được sử dụng khi đi học trở lại hoặc khi có yêu cầu của BGH), HS nộp cho thầy cô chậm nhất 20h thứ bảy hàng tuần.</w:t>
      </w:r>
    </w:p>
    <w:p w:rsidR="00E6415F" w:rsidRPr="00174115" w:rsidRDefault="00E6415F" w:rsidP="00E6415F">
      <w:pPr>
        <w:widowControl/>
        <w:shd w:val="clear" w:color="auto" w:fill="FFFFFF"/>
        <w:autoSpaceDE/>
        <w:autoSpaceDN/>
        <w:jc w:val="both"/>
        <w:rPr>
          <w:color w:val="333333"/>
          <w:sz w:val="28"/>
          <w:szCs w:val="28"/>
          <w:lang w:val="en-US"/>
        </w:rPr>
      </w:pPr>
      <w:r>
        <w:rPr>
          <w:color w:val="333333"/>
          <w:sz w:val="28"/>
          <w:szCs w:val="28"/>
          <w:lang w:val="en-US"/>
        </w:rPr>
        <w:t>- GV dạy khối 12 nghiên cứu SGK đồng hành cùng HS tham gia các bài giảng trên truyền hình và đưa hệ thống câu hỏi, bài tập kiểm tra( cho tuần sau) HS trước 20h ngày thứ bảy hàng tuần và thu lại bài làm của HS( của tuần trước)</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b/>
          <w:bCs/>
          <w:color w:val="333333"/>
          <w:sz w:val="28"/>
          <w:szCs w:val="28"/>
          <w:lang w:val="en-US"/>
        </w:rPr>
        <w:t>3.4</w:t>
      </w:r>
      <w:r w:rsidRPr="008D744C">
        <w:rPr>
          <w:b/>
          <w:bCs/>
          <w:color w:val="333333"/>
          <w:sz w:val="28"/>
          <w:szCs w:val="28"/>
          <w:lang w:val="en-US"/>
        </w:rPr>
        <w:t>. Giáo viên chủ nhiệm:</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Thông báo tới Phụ huynh và Học sinh về chủ trương ôn tập</w:t>
      </w:r>
      <w:r>
        <w:rPr>
          <w:color w:val="333333"/>
          <w:sz w:val="28"/>
          <w:szCs w:val="28"/>
          <w:lang w:val="en-US"/>
        </w:rPr>
        <w:t xml:space="preserve"> cho học sinh của Nhà trường; liên hệ với GVBM </w:t>
      </w:r>
      <w:r w:rsidRPr="008D744C">
        <w:rPr>
          <w:color w:val="333333"/>
          <w:sz w:val="28"/>
          <w:szCs w:val="28"/>
          <w:lang w:val="en-US"/>
        </w:rPr>
        <w:t xml:space="preserve">tổng hợp bài tập ôn tập các môn, giao nội dung ôn tập, </w:t>
      </w:r>
      <w:r w:rsidRPr="008D744C">
        <w:rPr>
          <w:color w:val="333333"/>
          <w:sz w:val="28"/>
          <w:szCs w:val="28"/>
          <w:lang w:val="en-US"/>
        </w:rPr>
        <w:lastRenderedPageBreak/>
        <w:t>bài tập ôn tập tới ph</w:t>
      </w:r>
      <w:r>
        <w:rPr>
          <w:color w:val="333333"/>
          <w:sz w:val="28"/>
          <w:szCs w:val="28"/>
          <w:lang w:val="en-US"/>
        </w:rPr>
        <w:t>ụ huynh, học sinh trên nhóm lớp; lập nhóm zalo học tập của lớp kết nối thành viên GVBM của lớp cùng tham gia</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xml:space="preserve">- </w:t>
      </w:r>
      <w:r>
        <w:rPr>
          <w:color w:val="333333"/>
          <w:sz w:val="28"/>
          <w:szCs w:val="28"/>
          <w:lang w:val="en-US"/>
        </w:rPr>
        <w:t>Theo dõi, đ</w:t>
      </w:r>
      <w:r w:rsidRPr="008D744C">
        <w:rPr>
          <w:color w:val="333333"/>
          <w:sz w:val="28"/>
          <w:szCs w:val="28"/>
          <w:lang w:val="en-US"/>
        </w:rPr>
        <w:t>ộng viên, đôn đốc học sinh tự học, tự ôn tập tại nhà.</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color w:val="333333"/>
          <w:sz w:val="28"/>
          <w:szCs w:val="28"/>
          <w:lang w:val="en-US"/>
        </w:rPr>
        <w:t xml:space="preserve">- Giải đáp những thắc mắc của phụ huynh và học sinh (nếu có); hướng dẫn học sinh </w:t>
      </w:r>
      <w:r>
        <w:rPr>
          <w:color w:val="333333"/>
          <w:sz w:val="28"/>
          <w:szCs w:val="28"/>
          <w:lang w:val="en-US"/>
        </w:rPr>
        <w:t xml:space="preserve">cách </w:t>
      </w:r>
      <w:r w:rsidRPr="008D744C">
        <w:rPr>
          <w:color w:val="333333"/>
          <w:sz w:val="28"/>
          <w:szCs w:val="28"/>
          <w:lang w:val="en-US"/>
        </w:rPr>
        <w:t>ôn tập.</w:t>
      </w:r>
    </w:p>
    <w:p w:rsidR="00E6415F" w:rsidRDefault="00E6415F" w:rsidP="00E6415F">
      <w:pPr>
        <w:widowControl/>
        <w:shd w:val="clear" w:color="auto" w:fill="FFFFFF"/>
        <w:autoSpaceDE/>
        <w:autoSpaceDN/>
        <w:jc w:val="both"/>
        <w:rPr>
          <w:color w:val="333333"/>
          <w:sz w:val="28"/>
          <w:szCs w:val="28"/>
          <w:lang w:val="en-US"/>
        </w:rPr>
      </w:pPr>
      <w:r w:rsidRPr="008D744C">
        <w:rPr>
          <w:color w:val="333333"/>
          <w:sz w:val="28"/>
          <w:szCs w:val="28"/>
          <w:lang w:val="en-US"/>
        </w:rPr>
        <w:t xml:space="preserve">- Chịu trách nhiệm tổng hợp, báo cáo tới Ban giám hiệu (đ/c </w:t>
      </w:r>
      <w:r>
        <w:rPr>
          <w:color w:val="333333"/>
          <w:sz w:val="28"/>
          <w:szCs w:val="28"/>
          <w:lang w:val="en-US"/>
        </w:rPr>
        <w:t>Kiên</w:t>
      </w:r>
      <w:r w:rsidRPr="008D744C">
        <w:rPr>
          <w:color w:val="333333"/>
          <w:sz w:val="28"/>
          <w:szCs w:val="28"/>
          <w:lang w:val="en-US"/>
        </w:rPr>
        <w:t>) trước 22h00 hàng ngày về tình hì</w:t>
      </w:r>
      <w:r>
        <w:rPr>
          <w:color w:val="333333"/>
          <w:sz w:val="28"/>
          <w:szCs w:val="28"/>
          <w:lang w:val="en-US"/>
        </w:rPr>
        <w:t>nh làm bài ôn tập của học sinh lớp mình đối với HS khối 12; hàng tuần đối với HS K10</w:t>
      </w:r>
      <w:proofErr w:type="gramStart"/>
      <w:r>
        <w:rPr>
          <w:color w:val="333333"/>
          <w:sz w:val="28"/>
          <w:szCs w:val="28"/>
          <w:lang w:val="en-US"/>
        </w:rPr>
        <w:t>,11</w:t>
      </w:r>
      <w:proofErr w:type="gramEnd"/>
      <w:r>
        <w:rPr>
          <w:color w:val="333333"/>
          <w:sz w:val="28"/>
          <w:szCs w:val="28"/>
          <w:lang w:val="en-US"/>
        </w:rPr>
        <w:t>( nhập vào bảng tính excel google diver do ddc Kiên tạo)</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Pr>
          <w:b/>
          <w:bCs/>
          <w:color w:val="333333"/>
          <w:sz w:val="28"/>
          <w:szCs w:val="28"/>
          <w:lang w:val="en-US"/>
        </w:rPr>
        <w:t>3.5</w:t>
      </w:r>
      <w:r w:rsidRPr="008D744C">
        <w:rPr>
          <w:b/>
          <w:bCs/>
          <w:color w:val="333333"/>
          <w:sz w:val="28"/>
          <w:szCs w:val="28"/>
          <w:lang w:val="en-US"/>
        </w:rPr>
        <w:t>. Các bộ phận hỗ trợ:</w:t>
      </w:r>
    </w:p>
    <w:p w:rsidR="00E6415F" w:rsidRDefault="00E6415F" w:rsidP="00E6415F">
      <w:pPr>
        <w:widowControl/>
        <w:shd w:val="clear" w:color="auto" w:fill="FFFFFF"/>
        <w:autoSpaceDE/>
        <w:autoSpaceDN/>
        <w:jc w:val="both"/>
        <w:rPr>
          <w:color w:val="333333"/>
          <w:sz w:val="28"/>
          <w:szCs w:val="28"/>
          <w:lang w:val="en-US"/>
        </w:rPr>
      </w:pPr>
      <w:r w:rsidRPr="008D744C">
        <w:rPr>
          <w:color w:val="333333"/>
          <w:sz w:val="28"/>
          <w:szCs w:val="28"/>
          <w:lang w:val="en-US"/>
        </w:rPr>
        <w:t>- Các đồng chí phụ trách website của trường chịu trách nhiệm gửi kế hoạch, thông báo, bài tập ôn tập lên trang web của trường.</w:t>
      </w:r>
    </w:p>
    <w:p w:rsidR="00E6415F" w:rsidRPr="004E4D2A" w:rsidRDefault="00E6415F" w:rsidP="00E6415F">
      <w:pPr>
        <w:widowControl/>
        <w:shd w:val="clear" w:color="auto" w:fill="FFFFFF"/>
        <w:autoSpaceDE/>
        <w:autoSpaceDN/>
        <w:jc w:val="both"/>
        <w:rPr>
          <w:b/>
          <w:color w:val="333333"/>
          <w:sz w:val="28"/>
          <w:szCs w:val="28"/>
          <w:lang w:val="en-US"/>
        </w:rPr>
      </w:pPr>
      <w:r w:rsidRPr="004E4D2A">
        <w:rPr>
          <w:b/>
          <w:color w:val="333333"/>
          <w:sz w:val="28"/>
          <w:szCs w:val="28"/>
          <w:lang w:val="en-US"/>
        </w:rPr>
        <w:t>3.6. Đối với học sinh</w:t>
      </w:r>
    </w:p>
    <w:p w:rsidR="00E6415F" w:rsidRDefault="00E6415F" w:rsidP="00E6415F">
      <w:pPr>
        <w:widowControl/>
        <w:shd w:val="clear" w:color="auto" w:fill="FFFFFF"/>
        <w:autoSpaceDE/>
        <w:autoSpaceDN/>
        <w:jc w:val="both"/>
        <w:rPr>
          <w:color w:val="333333"/>
          <w:sz w:val="28"/>
          <w:szCs w:val="28"/>
          <w:lang w:val="en-US"/>
        </w:rPr>
      </w:pPr>
      <w:r>
        <w:rPr>
          <w:color w:val="333333"/>
          <w:sz w:val="28"/>
          <w:szCs w:val="28"/>
          <w:lang w:val="en-US"/>
        </w:rPr>
        <w:t>- Khối 12: Cập nhật kịp thời lịch học trên truyền hình theo tuần từ thông báo của nhà trường qua các nguồn thông tin: zalo của GVCN, face( trường THPT Đông Anh) và Web của trường( thptdonganh.edu.vn); 100% HS phải tham gia học đủ 9 môn trên truyền hình; ghi chép bài và nộp bài cho GVCN chậm nhất 20h hàng ngày để GVCN báo cáo nhà trường; nhận bài và làm bài theo yêu cầu của GVBM và nộp bài chậm nhất 20h thứ bảy hàng tuần.</w:t>
      </w:r>
    </w:p>
    <w:p w:rsidR="00E6415F" w:rsidRDefault="00E6415F" w:rsidP="00E6415F">
      <w:pPr>
        <w:widowControl/>
        <w:shd w:val="clear" w:color="auto" w:fill="FFFFFF"/>
        <w:autoSpaceDE/>
        <w:autoSpaceDN/>
        <w:jc w:val="both"/>
        <w:rPr>
          <w:color w:val="333333"/>
          <w:sz w:val="28"/>
          <w:szCs w:val="28"/>
          <w:lang w:val="en-US"/>
        </w:rPr>
      </w:pPr>
      <w:r>
        <w:rPr>
          <w:color w:val="333333"/>
          <w:sz w:val="28"/>
          <w:szCs w:val="28"/>
          <w:lang w:val="en-US"/>
        </w:rPr>
        <w:t>- Khối 10</w:t>
      </w:r>
      <w:proofErr w:type="gramStart"/>
      <w:r>
        <w:rPr>
          <w:color w:val="333333"/>
          <w:sz w:val="28"/>
          <w:szCs w:val="28"/>
          <w:lang w:val="en-US"/>
        </w:rPr>
        <w:t>,11</w:t>
      </w:r>
      <w:proofErr w:type="gramEnd"/>
      <w:r>
        <w:rPr>
          <w:color w:val="333333"/>
          <w:sz w:val="28"/>
          <w:szCs w:val="28"/>
          <w:lang w:val="en-US"/>
        </w:rPr>
        <w:t>: 100% Hs phải làm đầy đủ các bài do GVBM yêu cầu; nhận bài và làm bài theo yêu cầu của GVBM và nộp bài chậm nhất 20h thứ bảy hàng tuần</w:t>
      </w:r>
    </w:p>
    <w:p w:rsidR="00E6415F" w:rsidRPr="002F5AFA" w:rsidRDefault="00E6415F" w:rsidP="00E6415F">
      <w:pPr>
        <w:widowControl/>
        <w:shd w:val="clear" w:color="auto" w:fill="FFFFFF"/>
        <w:autoSpaceDE/>
        <w:autoSpaceDN/>
        <w:jc w:val="both"/>
        <w:rPr>
          <w:b/>
          <w:color w:val="333333"/>
          <w:sz w:val="28"/>
          <w:szCs w:val="28"/>
          <w:lang w:val="en-US"/>
        </w:rPr>
      </w:pPr>
      <w:bookmarkStart w:id="0" w:name="_GoBack"/>
      <w:r w:rsidRPr="002F5AFA">
        <w:rPr>
          <w:b/>
          <w:color w:val="333333"/>
          <w:sz w:val="28"/>
          <w:szCs w:val="28"/>
          <w:lang w:val="en-US"/>
        </w:rPr>
        <w:t>3.7. CMHS</w:t>
      </w:r>
    </w:p>
    <w:bookmarkEnd w:id="0"/>
    <w:p w:rsidR="00E6415F" w:rsidRDefault="00E6415F" w:rsidP="00E6415F">
      <w:pPr>
        <w:widowControl/>
        <w:shd w:val="clear" w:color="auto" w:fill="FFFFFF"/>
        <w:autoSpaceDE/>
        <w:autoSpaceDN/>
        <w:jc w:val="both"/>
        <w:rPr>
          <w:color w:val="333333"/>
          <w:sz w:val="28"/>
          <w:szCs w:val="28"/>
          <w:lang w:val="en-US"/>
        </w:rPr>
      </w:pPr>
      <w:r>
        <w:rPr>
          <w:color w:val="333333"/>
          <w:sz w:val="28"/>
          <w:szCs w:val="28"/>
          <w:lang w:val="en-US"/>
        </w:rPr>
        <w:t>- Cập nhật các thông tin về lịch học; lịch ôn tập; kiểm tra bài… của HS thông qua các thông báo của GVCN, nhà trường</w:t>
      </w:r>
    </w:p>
    <w:p w:rsidR="00E6415F" w:rsidRDefault="00E6415F" w:rsidP="00E6415F">
      <w:pPr>
        <w:widowControl/>
        <w:shd w:val="clear" w:color="auto" w:fill="FFFFFF"/>
        <w:autoSpaceDE/>
        <w:autoSpaceDN/>
        <w:jc w:val="both"/>
        <w:rPr>
          <w:color w:val="333333"/>
          <w:sz w:val="28"/>
          <w:szCs w:val="28"/>
          <w:lang w:val="en-US"/>
        </w:rPr>
      </w:pPr>
      <w:r>
        <w:rPr>
          <w:color w:val="333333"/>
          <w:sz w:val="28"/>
          <w:szCs w:val="28"/>
          <w:lang w:val="en-US"/>
        </w:rPr>
        <w:t xml:space="preserve">- Đôn đốc nhắc nhở HS thực hiện nghiêm túc việc học và làm bài </w:t>
      </w:r>
      <w:proofErr w:type="gramStart"/>
      <w:r>
        <w:rPr>
          <w:color w:val="333333"/>
          <w:sz w:val="28"/>
          <w:szCs w:val="28"/>
          <w:lang w:val="en-US"/>
        </w:rPr>
        <w:t>theo</w:t>
      </w:r>
      <w:proofErr w:type="gramEnd"/>
      <w:r>
        <w:rPr>
          <w:color w:val="333333"/>
          <w:sz w:val="28"/>
          <w:szCs w:val="28"/>
          <w:lang w:val="en-US"/>
        </w:rPr>
        <w:t xml:space="preserve"> yêu cầu của thầy cô</w:t>
      </w:r>
    </w:p>
    <w:p w:rsidR="00E6415F" w:rsidRPr="006F7D9C" w:rsidRDefault="00E6415F" w:rsidP="00E6415F">
      <w:pPr>
        <w:widowControl/>
        <w:shd w:val="clear" w:color="auto" w:fill="FFFFFF"/>
        <w:autoSpaceDE/>
        <w:autoSpaceDN/>
        <w:jc w:val="both"/>
        <w:rPr>
          <w:color w:val="333333"/>
          <w:sz w:val="28"/>
          <w:szCs w:val="28"/>
          <w:lang w:val="en-US"/>
        </w:rPr>
      </w:pPr>
      <w:r>
        <w:rPr>
          <w:color w:val="333333"/>
          <w:sz w:val="28"/>
          <w:szCs w:val="28"/>
          <w:lang w:val="en-US"/>
        </w:rPr>
        <w:t>- Trao đổi những vấn đề còn cần giải đáp với GVCN hoặc BGH.</w:t>
      </w:r>
    </w:p>
    <w:p w:rsidR="00E6415F" w:rsidRPr="008D744C" w:rsidRDefault="00E6415F" w:rsidP="00E6415F">
      <w:pPr>
        <w:widowControl/>
        <w:shd w:val="clear" w:color="auto" w:fill="FFFFFF"/>
        <w:autoSpaceDE/>
        <w:autoSpaceDN/>
        <w:spacing w:before="120" w:after="150"/>
        <w:jc w:val="both"/>
        <w:rPr>
          <w:rFonts w:ascii="Arial" w:hAnsi="Arial" w:cs="Arial"/>
          <w:color w:val="333333"/>
          <w:sz w:val="18"/>
          <w:szCs w:val="18"/>
          <w:lang w:val="en-US"/>
        </w:rPr>
      </w:pPr>
      <w:r w:rsidRPr="008D744C">
        <w:rPr>
          <w:color w:val="333333"/>
          <w:sz w:val="28"/>
          <w:szCs w:val="28"/>
          <w:lang w:val="en-US"/>
        </w:rPr>
        <w:t xml:space="preserve">          Trên đây là Kế hoạch ôn tập cho học sinh thời gian nghỉ phòng chống dịch </w:t>
      </w:r>
      <w:r>
        <w:rPr>
          <w:color w:val="333333"/>
          <w:sz w:val="28"/>
          <w:szCs w:val="28"/>
          <w:lang w:val="en-US"/>
        </w:rPr>
        <w:t>Covid-19</w:t>
      </w:r>
      <w:r w:rsidRPr="008D744C">
        <w:rPr>
          <w:color w:val="333333"/>
          <w:sz w:val="28"/>
          <w:szCs w:val="28"/>
          <w:lang w:val="en-US"/>
        </w:rPr>
        <w:t xml:space="preserve"> </w:t>
      </w:r>
      <w:r>
        <w:rPr>
          <w:color w:val="333333"/>
          <w:sz w:val="28"/>
          <w:szCs w:val="28"/>
          <w:lang w:val="en-US"/>
        </w:rPr>
        <w:t xml:space="preserve">từ 9/3 </w:t>
      </w:r>
      <w:r w:rsidRPr="008D744C">
        <w:rPr>
          <w:color w:val="333333"/>
          <w:sz w:val="28"/>
          <w:szCs w:val="28"/>
          <w:lang w:val="en-US"/>
        </w:rPr>
        <w:t xml:space="preserve">của trường </w:t>
      </w:r>
      <w:r>
        <w:rPr>
          <w:color w:val="333333"/>
          <w:sz w:val="28"/>
          <w:szCs w:val="28"/>
          <w:lang w:val="en-US"/>
        </w:rPr>
        <w:t>THPT Đông Anh</w:t>
      </w:r>
      <w:r w:rsidRPr="008D744C">
        <w:rPr>
          <w:color w:val="333333"/>
          <w:sz w:val="28"/>
          <w:szCs w:val="28"/>
          <w:lang w:val="en-US"/>
        </w:rPr>
        <w:t>, đề nghị các bộ phận nghiêm túc triển khai, thực hiện.</w:t>
      </w:r>
    </w:p>
    <w:p w:rsidR="00E6415F" w:rsidRPr="008D744C" w:rsidRDefault="00E6415F" w:rsidP="00E6415F">
      <w:pPr>
        <w:widowControl/>
        <w:shd w:val="clear" w:color="auto" w:fill="FFFFFF"/>
        <w:autoSpaceDE/>
        <w:autoSpaceDN/>
        <w:jc w:val="both"/>
        <w:rPr>
          <w:rFonts w:ascii="Arial" w:hAnsi="Arial" w:cs="Arial"/>
          <w:color w:val="333333"/>
          <w:sz w:val="18"/>
          <w:szCs w:val="18"/>
          <w:lang w:val="en-US"/>
        </w:rPr>
      </w:pPr>
      <w:r w:rsidRPr="008D744C">
        <w:rPr>
          <w:rFonts w:ascii="Arial" w:hAnsi="Arial" w:cs="Arial"/>
          <w:color w:val="333333"/>
          <w:sz w:val="18"/>
          <w:szCs w:val="18"/>
          <w:lang w:val="en-US"/>
        </w:rPr>
        <w:t> </w:t>
      </w:r>
    </w:p>
    <w:tbl>
      <w:tblPr>
        <w:tblW w:w="9882" w:type="dxa"/>
        <w:tblCellMar>
          <w:top w:w="15" w:type="dxa"/>
          <w:left w:w="15" w:type="dxa"/>
          <w:bottom w:w="15" w:type="dxa"/>
          <w:right w:w="15" w:type="dxa"/>
        </w:tblCellMar>
        <w:tblLook w:val="04A0" w:firstRow="1" w:lastRow="0" w:firstColumn="1" w:lastColumn="0" w:noHBand="0" w:noVBand="1"/>
      </w:tblPr>
      <w:tblGrid>
        <w:gridCol w:w="5238"/>
        <w:gridCol w:w="4644"/>
      </w:tblGrid>
      <w:tr w:rsidR="00E6415F" w:rsidRPr="008D744C" w:rsidTr="004930EE">
        <w:tc>
          <w:tcPr>
            <w:tcW w:w="5238" w:type="dxa"/>
            <w:shd w:val="clear" w:color="auto" w:fill="auto"/>
            <w:tcMar>
              <w:top w:w="75" w:type="dxa"/>
              <w:left w:w="75" w:type="dxa"/>
              <w:bottom w:w="75" w:type="dxa"/>
              <w:right w:w="75" w:type="dxa"/>
            </w:tcMar>
            <w:hideMark/>
          </w:tcPr>
          <w:p w:rsidR="00E6415F" w:rsidRPr="008D744C" w:rsidRDefault="00E6415F" w:rsidP="004930EE">
            <w:pPr>
              <w:widowControl/>
              <w:autoSpaceDE/>
              <w:autoSpaceDN/>
              <w:rPr>
                <w:sz w:val="24"/>
                <w:szCs w:val="24"/>
                <w:lang w:val="en-US"/>
              </w:rPr>
            </w:pPr>
            <w:r w:rsidRPr="008D744C">
              <w:rPr>
                <w:b/>
                <w:bCs/>
                <w:i/>
                <w:iCs/>
                <w:sz w:val="24"/>
                <w:szCs w:val="24"/>
                <w:lang w:val="en-US"/>
              </w:rPr>
              <w:t>Nơi nhận:</w:t>
            </w:r>
          </w:p>
          <w:p w:rsidR="00E6415F" w:rsidRPr="008D744C" w:rsidRDefault="00E6415F" w:rsidP="004930EE">
            <w:pPr>
              <w:widowControl/>
              <w:autoSpaceDE/>
              <w:autoSpaceDN/>
              <w:rPr>
                <w:sz w:val="24"/>
                <w:szCs w:val="24"/>
                <w:lang w:val="en-US"/>
              </w:rPr>
            </w:pPr>
            <w:r w:rsidRPr="008D744C">
              <w:rPr>
                <w:sz w:val="24"/>
                <w:szCs w:val="24"/>
                <w:lang w:val="en-US"/>
              </w:rPr>
              <w:t xml:space="preserve">- Ban giám hiệu </w:t>
            </w:r>
          </w:p>
          <w:p w:rsidR="00E6415F" w:rsidRPr="008D744C" w:rsidRDefault="00E6415F" w:rsidP="004930EE">
            <w:pPr>
              <w:widowControl/>
              <w:autoSpaceDE/>
              <w:autoSpaceDN/>
              <w:rPr>
                <w:sz w:val="24"/>
                <w:szCs w:val="24"/>
                <w:lang w:val="en-US"/>
              </w:rPr>
            </w:pPr>
            <w:r w:rsidRPr="008D744C">
              <w:rPr>
                <w:sz w:val="24"/>
                <w:szCs w:val="24"/>
                <w:lang w:val="en-US"/>
              </w:rPr>
              <w:t xml:space="preserve">- 05 TTCM </w:t>
            </w:r>
          </w:p>
          <w:p w:rsidR="00E6415F" w:rsidRPr="008D744C" w:rsidRDefault="00E6415F" w:rsidP="004930EE">
            <w:pPr>
              <w:widowControl/>
              <w:autoSpaceDE/>
              <w:autoSpaceDN/>
              <w:rPr>
                <w:sz w:val="24"/>
                <w:szCs w:val="24"/>
                <w:lang w:val="en-US"/>
              </w:rPr>
            </w:pPr>
            <w:r w:rsidRPr="008D744C">
              <w:rPr>
                <w:sz w:val="24"/>
                <w:szCs w:val="24"/>
                <w:lang w:val="en-US"/>
              </w:rPr>
              <w:t xml:space="preserve">- 100% GV nhà trường </w:t>
            </w:r>
          </w:p>
          <w:p w:rsidR="00E6415F" w:rsidRPr="008D744C" w:rsidRDefault="00E6415F" w:rsidP="004930EE">
            <w:pPr>
              <w:widowControl/>
              <w:autoSpaceDE/>
              <w:autoSpaceDN/>
              <w:jc w:val="both"/>
              <w:rPr>
                <w:sz w:val="24"/>
                <w:szCs w:val="24"/>
                <w:lang w:val="en-US"/>
              </w:rPr>
            </w:pPr>
            <w:r w:rsidRPr="008D744C">
              <w:rPr>
                <w:sz w:val="24"/>
                <w:szCs w:val="24"/>
                <w:lang w:val="en-US"/>
              </w:rPr>
              <w:t>- Lưu VT.</w:t>
            </w:r>
          </w:p>
        </w:tc>
        <w:tc>
          <w:tcPr>
            <w:tcW w:w="4644" w:type="dxa"/>
            <w:shd w:val="clear" w:color="auto" w:fill="auto"/>
            <w:tcMar>
              <w:top w:w="75" w:type="dxa"/>
              <w:left w:w="75" w:type="dxa"/>
              <w:bottom w:w="75" w:type="dxa"/>
              <w:right w:w="75" w:type="dxa"/>
            </w:tcMar>
            <w:hideMark/>
          </w:tcPr>
          <w:p w:rsidR="00E6415F" w:rsidRPr="008D744C" w:rsidRDefault="00E6415F" w:rsidP="004930EE">
            <w:pPr>
              <w:widowControl/>
              <w:autoSpaceDE/>
              <w:autoSpaceDN/>
              <w:jc w:val="center"/>
              <w:rPr>
                <w:sz w:val="24"/>
                <w:szCs w:val="24"/>
                <w:lang w:val="en-US"/>
              </w:rPr>
            </w:pPr>
            <w:r w:rsidRPr="008D744C">
              <w:rPr>
                <w:b/>
                <w:bCs/>
                <w:sz w:val="28"/>
                <w:szCs w:val="28"/>
                <w:lang w:val="en-US"/>
              </w:rPr>
              <w:t>HIỆU TRƯỞNG</w:t>
            </w:r>
          </w:p>
          <w:p w:rsidR="00E6415F" w:rsidRPr="008D744C" w:rsidRDefault="00E6415F" w:rsidP="004930EE">
            <w:pPr>
              <w:widowControl/>
              <w:autoSpaceDE/>
              <w:autoSpaceDN/>
              <w:jc w:val="center"/>
              <w:rPr>
                <w:sz w:val="24"/>
                <w:szCs w:val="24"/>
                <w:lang w:val="en-US"/>
              </w:rPr>
            </w:pPr>
            <w:r w:rsidRPr="008D744C">
              <w:rPr>
                <w:sz w:val="24"/>
                <w:szCs w:val="24"/>
                <w:lang w:val="en-US"/>
              </w:rPr>
              <w:t> </w:t>
            </w:r>
          </w:p>
          <w:p w:rsidR="00E6415F" w:rsidRPr="008D744C" w:rsidRDefault="00E6415F" w:rsidP="004930EE">
            <w:pPr>
              <w:widowControl/>
              <w:autoSpaceDE/>
              <w:autoSpaceDN/>
              <w:jc w:val="center"/>
              <w:rPr>
                <w:sz w:val="24"/>
                <w:szCs w:val="24"/>
                <w:lang w:val="en-US"/>
              </w:rPr>
            </w:pPr>
            <w:r w:rsidRPr="008D744C">
              <w:rPr>
                <w:sz w:val="24"/>
                <w:szCs w:val="24"/>
                <w:lang w:val="en-US"/>
              </w:rPr>
              <w:t> </w:t>
            </w:r>
          </w:p>
          <w:p w:rsidR="00E6415F" w:rsidRPr="008D744C" w:rsidRDefault="00E6415F" w:rsidP="004930EE">
            <w:pPr>
              <w:widowControl/>
              <w:autoSpaceDE/>
              <w:autoSpaceDN/>
              <w:jc w:val="center"/>
              <w:rPr>
                <w:sz w:val="24"/>
                <w:szCs w:val="24"/>
                <w:lang w:val="en-US"/>
              </w:rPr>
            </w:pPr>
            <w:r w:rsidRPr="008D744C">
              <w:rPr>
                <w:sz w:val="24"/>
                <w:szCs w:val="24"/>
                <w:lang w:val="en-US"/>
              </w:rPr>
              <w:t> </w:t>
            </w:r>
          </w:p>
          <w:p w:rsidR="00E6415F" w:rsidRPr="008D744C" w:rsidRDefault="00E6415F" w:rsidP="004930EE">
            <w:pPr>
              <w:widowControl/>
              <w:autoSpaceDE/>
              <w:autoSpaceDN/>
              <w:jc w:val="center"/>
              <w:rPr>
                <w:sz w:val="24"/>
                <w:szCs w:val="24"/>
                <w:lang w:val="en-US"/>
              </w:rPr>
            </w:pPr>
            <w:r>
              <w:rPr>
                <w:b/>
                <w:bCs/>
                <w:sz w:val="28"/>
                <w:szCs w:val="28"/>
                <w:lang w:val="en-US"/>
              </w:rPr>
              <w:t>Phạm Thị Hiền</w:t>
            </w:r>
          </w:p>
        </w:tc>
      </w:tr>
    </w:tbl>
    <w:p w:rsidR="00E6415F" w:rsidRPr="003807AD" w:rsidRDefault="00E6415F" w:rsidP="00E6415F">
      <w:pPr>
        <w:rPr>
          <w:sz w:val="28"/>
          <w:szCs w:val="28"/>
          <w:lang w:val="en-US"/>
        </w:rPr>
      </w:pPr>
    </w:p>
    <w:p w:rsidR="005240E8" w:rsidRDefault="005240E8"/>
    <w:sectPr w:rsidR="0052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37"/>
    <w:rsid w:val="002F5AFA"/>
    <w:rsid w:val="00437A37"/>
    <w:rsid w:val="005240E8"/>
    <w:rsid w:val="00963FCB"/>
    <w:rsid w:val="00E6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3795-755D-4433-A8FA-F55ACA4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415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ganh@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2020-03-14T10:47:00Z</dcterms:created>
  <dcterms:modified xsi:type="dcterms:W3CDTF">2020-03-14T10:48:00Z</dcterms:modified>
</cp:coreProperties>
</file>